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DFE" w:rsidRPr="004C0ADF" w:rsidRDefault="00776732" w:rsidP="0087684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.8pt;margin-top:-7.05pt;width:86.4pt;height:93.6pt;z-index:-251658240;visibility:visible;mso-wrap-edited:f">
            <v:imagedata r:id="rId5" o:title="" blacklevel="6554f"/>
          </v:shape>
          <o:OLEObject Type="Embed" ProgID="Word.Picture.8" ShapeID="_x0000_s1026" DrawAspect="Content" ObjectID="_1712040087" r:id="rId6"/>
        </w:object>
      </w:r>
    </w:p>
    <w:p w:rsidR="00625DFE" w:rsidRDefault="00625DFE" w:rsidP="00625D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25DFE" w:rsidRDefault="00625DFE" w:rsidP="00625D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25DFE" w:rsidRPr="00773304" w:rsidRDefault="00625DFE" w:rsidP="00625DF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330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ประกาศองค์การบริหารส่วนตำบลบางพลับ</w:t>
      </w:r>
    </w:p>
    <w:p w:rsidR="00625DFE" w:rsidRDefault="00625DFE" w:rsidP="00625DF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</w:t>
      </w:r>
      <w:r w:rsidR="004471ED">
        <w:rPr>
          <w:rFonts w:ascii="TH SarabunIT๙" w:hAnsi="TH SarabunIT๙" w:cs="TH SarabunIT๙" w:hint="cs"/>
          <w:b/>
          <w:bCs/>
          <w:sz w:val="32"/>
          <w:szCs w:val="32"/>
          <w:cs/>
        </w:rPr>
        <w:t>ง หลักเกณฑ์และวิธีการประเมินผลการปฏิบั</w:t>
      </w:r>
      <w:r w:rsidR="005A1C0F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ติงานของพนักงานจ้าง</w:t>
      </w:r>
    </w:p>
    <w:p w:rsidR="004471ED" w:rsidRDefault="004471ED" w:rsidP="00625DF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รอบการประเมินครั้งที่ ๑ </w:t>
      </w:r>
      <w:r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ระหว่างวันที่ ๑ ตุลาคม ๒๕๖๔ ถึงวันที่ ๓๑ มีนาคม ๒๕๖๕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25DFE" w:rsidRDefault="004471ED" w:rsidP="00625DF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พ.ศ.๒๕๖๕</w:t>
      </w:r>
    </w:p>
    <w:p w:rsidR="00625DFE" w:rsidRPr="00741991" w:rsidRDefault="00625DFE" w:rsidP="00625D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</w:t>
      </w:r>
    </w:p>
    <w:p w:rsidR="007D375B" w:rsidRDefault="00625DFE" w:rsidP="00625DFE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  <w:cs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4447BD">
        <w:rPr>
          <w:rFonts w:ascii="TH SarabunPSK" w:eastAsia="CordiaNew" w:hAnsi="TH SarabunPSK" w:cs="TH SarabunPSK" w:hint="cs"/>
          <w:sz w:val="32"/>
          <w:szCs w:val="32"/>
          <w:cs/>
        </w:rPr>
        <w:t>ตามประกาศคณะกรรมการพนักงานส่วนตำบลจังหวัดสุพรรณบุรี เรื่องหลักเกณฑ์</w:t>
      </w:r>
      <w:r w:rsidR="005A1C0F">
        <w:rPr>
          <w:rFonts w:ascii="TH SarabunPSK" w:eastAsia="CordiaNew" w:hAnsi="TH SarabunPSK" w:cs="TH SarabunPSK" w:hint="cs"/>
          <w:sz w:val="32"/>
          <w:szCs w:val="32"/>
          <w:cs/>
        </w:rPr>
        <w:t>ทั่วไปเกี่ยวกับพนักงานจ้าง</w:t>
      </w:r>
      <w:r w:rsidR="005A1C0F">
        <w:rPr>
          <w:rFonts w:ascii="TH SarabunPSK" w:eastAsia="CordiaNew" w:hAnsi="TH SarabunPSK" w:cs="TH SarabunPSK"/>
          <w:sz w:val="32"/>
          <w:szCs w:val="32"/>
        </w:rPr>
        <w:t>(</w:t>
      </w:r>
      <w:r w:rsidR="005A1C0F">
        <w:rPr>
          <w:rFonts w:ascii="TH SarabunPSK" w:eastAsia="CordiaNew" w:hAnsi="TH SarabunPSK" w:cs="TH SarabunPSK" w:hint="cs"/>
          <w:sz w:val="32"/>
          <w:szCs w:val="32"/>
          <w:cs/>
        </w:rPr>
        <w:t>ฉบับที่ ๖</w:t>
      </w:r>
      <w:r w:rsidR="005A1C0F">
        <w:rPr>
          <w:rFonts w:ascii="TH SarabunPSK" w:eastAsia="CordiaNew" w:hAnsi="TH SarabunPSK" w:cs="TH SarabunPSK"/>
          <w:sz w:val="32"/>
          <w:szCs w:val="32"/>
        </w:rPr>
        <w:t>)</w:t>
      </w:r>
      <w:r w:rsidR="005A1C0F">
        <w:rPr>
          <w:rFonts w:ascii="TH SarabunPSK" w:eastAsia="CordiaNew" w:hAnsi="TH SarabunPSK" w:cs="TH SarabunPSK" w:hint="cs"/>
          <w:sz w:val="32"/>
          <w:szCs w:val="32"/>
          <w:cs/>
        </w:rPr>
        <w:t xml:space="preserve"> ลงวันที่ ๓๐ พฤศจิกายน ๒๕๕๙ ได้กำหนดการประเมินผลการปฏิบัติงานและการเลื่อนค่าตอบแทนพนักงานจ้าง  โดยกำหนดให้ช่วงเริ่มรอบการประเมินให้องค์การบริหารส่วนตำบลประกาศกำหนดหลักเกณฑ์และวิธีการประเมินผลปฏิบัติงานของพนักงานจ้าง</w:t>
      </w:r>
    </w:p>
    <w:p w:rsidR="007D375B" w:rsidRDefault="007D375B" w:rsidP="00625DFE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16"/>
          <w:szCs w:val="16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</w:p>
    <w:p w:rsidR="00625DFE" w:rsidRDefault="007D375B" w:rsidP="00625DFE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>องค์การ</w:t>
      </w:r>
      <w:r w:rsidR="00146C63">
        <w:rPr>
          <w:rFonts w:ascii="TH SarabunPSK" w:eastAsia="CordiaNew" w:hAnsi="TH SarabunPSK" w:cs="TH SarabunPSK" w:hint="cs"/>
          <w:sz w:val="32"/>
          <w:szCs w:val="32"/>
          <w:cs/>
        </w:rPr>
        <w:t xml:space="preserve">บริหารส่วนตำบลบางพลับ </w:t>
      </w:r>
      <w:r w:rsidR="004447BD">
        <w:rPr>
          <w:rFonts w:ascii="TH SarabunPSK" w:eastAsia="CordiaNew" w:hAnsi="TH SarabunPSK" w:cs="TH SarabunPSK" w:hint="cs"/>
          <w:sz w:val="32"/>
          <w:szCs w:val="32"/>
          <w:cs/>
        </w:rPr>
        <w:t>จึงประกาศหลักเกณฑ์และวิธีการประเมินผลการปฏิบัติงานขอ</w:t>
      </w:r>
      <w:r w:rsidR="00C65D9E">
        <w:rPr>
          <w:rFonts w:ascii="TH SarabunPSK" w:eastAsia="CordiaNew" w:hAnsi="TH SarabunPSK" w:cs="TH SarabunPSK" w:hint="cs"/>
          <w:sz w:val="32"/>
          <w:szCs w:val="32"/>
          <w:cs/>
        </w:rPr>
        <w:t>งพนักงานจ้าง</w:t>
      </w:r>
      <w:r w:rsidR="004447BD">
        <w:rPr>
          <w:rFonts w:ascii="TH SarabunPSK" w:eastAsia="CordiaNew" w:hAnsi="TH SarabunPSK" w:cs="TH SarabunPSK" w:hint="cs"/>
          <w:sz w:val="32"/>
          <w:szCs w:val="32"/>
          <w:cs/>
        </w:rPr>
        <w:t xml:space="preserve">ในสังกัด รอบการประเมินครั้งที่ ๑ </w:t>
      </w:r>
      <w:r w:rsidR="004447BD">
        <w:rPr>
          <w:rFonts w:ascii="TH SarabunPSK" w:eastAsia="CordiaNew" w:hAnsi="TH SarabunPSK" w:cs="TH SarabunPSK"/>
          <w:sz w:val="32"/>
          <w:szCs w:val="32"/>
        </w:rPr>
        <w:t>(</w:t>
      </w:r>
      <w:r w:rsidR="004447BD">
        <w:rPr>
          <w:rFonts w:ascii="TH SarabunPSK" w:eastAsia="CordiaNew" w:hAnsi="TH SarabunPSK" w:cs="TH SarabunPSK" w:hint="cs"/>
          <w:sz w:val="32"/>
          <w:szCs w:val="32"/>
          <w:cs/>
        </w:rPr>
        <w:t>ระหว่างวันที่ ๑ ตุลาคม ๒๕๖๔ ถึงวันที่ ๓๑ มีนาคม ๒๕๖๕</w:t>
      </w:r>
      <w:r w:rsidR="004447BD">
        <w:rPr>
          <w:rFonts w:ascii="TH SarabunPSK" w:eastAsia="CordiaNew" w:hAnsi="TH SarabunPSK" w:cs="TH SarabunPSK"/>
          <w:sz w:val="32"/>
          <w:szCs w:val="32"/>
        </w:rPr>
        <w:t>)</w:t>
      </w:r>
      <w:r w:rsidR="006709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67093D">
        <w:rPr>
          <w:rFonts w:ascii="TH SarabunPSK" w:eastAsia="CordiaNew" w:hAnsi="TH SarabunPSK" w:cs="TH SarabunPSK" w:hint="cs"/>
          <w:sz w:val="32"/>
          <w:szCs w:val="32"/>
          <w:cs/>
        </w:rPr>
        <w:t>ประจำปีงบประมาณ พ.ศ.๒๕๖๕ ดังนี้</w:t>
      </w:r>
    </w:p>
    <w:p w:rsidR="00F94807" w:rsidRPr="00C65D9E" w:rsidRDefault="00F94807" w:rsidP="00625DFE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  <w:cs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 w:rsidR="00CA782D" w:rsidRPr="00C65D9E">
        <w:rPr>
          <w:rFonts w:ascii="TH SarabunPSK" w:eastAsia="CordiaNew" w:hAnsi="TH SarabunPSK" w:cs="TH SarabunPSK" w:hint="cs"/>
          <w:sz w:val="32"/>
          <w:szCs w:val="32"/>
          <w:cs/>
        </w:rPr>
        <w:t>๑.</w:t>
      </w:r>
      <w:r w:rsidRPr="00C65D9E">
        <w:rPr>
          <w:rFonts w:ascii="TH SarabunPSK" w:eastAsia="CordiaNew" w:hAnsi="TH SarabunPSK" w:cs="TH SarabunPSK" w:hint="cs"/>
          <w:sz w:val="32"/>
          <w:szCs w:val="32"/>
          <w:cs/>
        </w:rPr>
        <w:t>การประเมินผลการป</w:t>
      </w:r>
      <w:r w:rsidR="00CA782D" w:rsidRPr="00C65D9E">
        <w:rPr>
          <w:rFonts w:ascii="TH SarabunPSK" w:eastAsia="CordiaNew" w:hAnsi="TH SarabunPSK" w:cs="TH SarabunPSK" w:hint="cs"/>
          <w:sz w:val="32"/>
          <w:szCs w:val="32"/>
          <w:cs/>
        </w:rPr>
        <w:t>ฏิบัติงาน</w:t>
      </w:r>
      <w:r w:rsidR="00C65D9E">
        <w:rPr>
          <w:rFonts w:ascii="TH SarabunPSK" w:eastAsia="CordiaNew" w:hAnsi="TH SarabunPSK" w:cs="TH SarabunPSK" w:hint="cs"/>
          <w:sz w:val="32"/>
          <w:szCs w:val="32"/>
          <w:cs/>
        </w:rPr>
        <w:t>ของพนักงานจ้างตามภารกิจและพนักงานจ้างทั่วไป ให้ประเมินผลจากผลงานและคุณลักษณะในการปฏิบัติงานของพนักงานจ้างผู้นั้น</w:t>
      </w:r>
      <w:r w:rsidR="00C65D9E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C65D9E">
        <w:rPr>
          <w:rFonts w:ascii="TH SarabunPSK" w:eastAsia="CordiaNew" w:hAnsi="TH SarabunPSK" w:cs="TH SarabunPSK" w:hint="cs"/>
          <w:sz w:val="32"/>
          <w:szCs w:val="32"/>
          <w:cs/>
        </w:rPr>
        <w:t>โดยมุ่งเน้นผลสัมฤทธิ์ของงานและพฤติกรรมในการปฏิบัติงาน โดยมีสัดส่วนของงาน ดังนี้</w:t>
      </w:r>
    </w:p>
    <w:p w:rsidR="00F94807" w:rsidRPr="00CA782D" w:rsidRDefault="00D52E41" w:rsidP="00C65D9E">
      <w:pPr>
        <w:autoSpaceDE w:val="0"/>
        <w:autoSpaceDN w:val="0"/>
        <w:adjustRightInd w:val="0"/>
        <w:spacing w:after="0" w:line="200" w:lineRule="atLeast"/>
        <w:ind w:left="720" w:firstLine="72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  </w:t>
      </w:r>
      <w:r w:rsidR="00C65D9E">
        <w:rPr>
          <w:rFonts w:ascii="TH SarabunPSK" w:eastAsia="CordiaNew" w:hAnsi="TH SarabunPSK" w:cs="TH SarabunPSK" w:hint="cs"/>
          <w:sz w:val="32"/>
          <w:szCs w:val="32"/>
          <w:cs/>
        </w:rPr>
        <w:t>๑.๑ การประเมินผลสัมฤทธิ์ของงาน สัดส่วนคะแนนร้อยละ ๘๐ พิจารณาจาก</w:t>
      </w:r>
    </w:p>
    <w:p w:rsidR="00F94807" w:rsidRDefault="00D52E41" w:rsidP="009C5882">
      <w:pPr>
        <w:autoSpaceDE w:val="0"/>
        <w:autoSpaceDN w:val="0"/>
        <w:adjustRightInd w:val="0"/>
        <w:spacing w:after="0" w:line="200" w:lineRule="atLeast"/>
        <w:ind w:left="144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  </w:t>
      </w:r>
      <w:r w:rsidR="00C65D9E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C65D9E">
        <w:rPr>
          <w:rFonts w:ascii="TH SarabunPSK" w:eastAsia="CordiaNew" w:hAnsi="TH SarabunPSK" w:cs="TH SarabunPSK"/>
          <w:sz w:val="32"/>
          <w:szCs w:val="32"/>
        </w:rPr>
        <w:t>(</w:t>
      </w:r>
      <w:r w:rsidR="009C5882">
        <w:rPr>
          <w:rFonts w:ascii="TH SarabunPSK" w:eastAsia="CordiaNew" w:hAnsi="TH SarabunPSK" w:cs="TH SarabunPSK" w:hint="cs"/>
          <w:sz w:val="32"/>
          <w:szCs w:val="32"/>
          <w:cs/>
        </w:rPr>
        <w:t>๑</w:t>
      </w:r>
      <w:r w:rsidR="00C65D9E">
        <w:rPr>
          <w:rFonts w:ascii="TH SarabunPSK" w:eastAsia="CordiaNew" w:hAnsi="TH SarabunPSK" w:cs="TH SarabunPSK"/>
          <w:sz w:val="32"/>
          <w:szCs w:val="32"/>
        </w:rPr>
        <w:t>)</w:t>
      </w:r>
      <w:r w:rsidR="009C5882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9C5882">
        <w:rPr>
          <w:rFonts w:ascii="TH SarabunPSK" w:eastAsia="CordiaNew" w:hAnsi="TH SarabunPSK" w:cs="TH SarabunPSK" w:hint="cs"/>
          <w:sz w:val="32"/>
          <w:szCs w:val="32"/>
          <w:cs/>
        </w:rPr>
        <w:t>ปริมาณงาน</w:t>
      </w:r>
    </w:p>
    <w:p w:rsidR="009C5882" w:rsidRDefault="009C5882" w:rsidP="009C5882">
      <w:pPr>
        <w:autoSpaceDE w:val="0"/>
        <w:autoSpaceDN w:val="0"/>
        <w:adjustRightInd w:val="0"/>
        <w:spacing w:after="0" w:line="200" w:lineRule="atLeast"/>
        <w:ind w:left="144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>(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๒</w:t>
      </w:r>
      <w:r>
        <w:rPr>
          <w:rFonts w:ascii="TH SarabunPSK" w:eastAsia="CordiaNew" w:hAnsi="TH SarabunPSK" w:cs="TH SarabunPSK"/>
          <w:sz w:val="32"/>
          <w:szCs w:val="32"/>
        </w:rPr>
        <w:t xml:space="preserve">)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คุณภาพผลงาน</w:t>
      </w:r>
    </w:p>
    <w:p w:rsidR="009C5882" w:rsidRDefault="009C5882" w:rsidP="009C5882">
      <w:pPr>
        <w:autoSpaceDE w:val="0"/>
        <w:autoSpaceDN w:val="0"/>
        <w:adjustRightInd w:val="0"/>
        <w:spacing w:after="0" w:line="200" w:lineRule="atLeast"/>
        <w:ind w:left="144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>(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๓</w:t>
      </w:r>
      <w:r>
        <w:rPr>
          <w:rFonts w:ascii="TH SarabunPSK" w:eastAsia="CordiaNew" w:hAnsi="TH SarabunPSK" w:cs="TH SarabunPSK"/>
          <w:sz w:val="32"/>
          <w:szCs w:val="32"/>
        </w:rPr>
        <w:t xml:space="preserve">)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ความรวดเร็วหรือความตรงต่อเวลา</w:t>
      </w:r>
    </w:p>
    <w:p w:rsidR="009C5882" w:rsidRPr="00CA782D" w:rsidRDefault="009C5882" w:rsidP="009C5882">
      <w:pPr>
        <w:autoSpaceDE w:val="0"/>
        <w:autoSpaceDN w:val="0"/>
        <w:adjustRightInd w:val="0"/>
        <w:spacing w:after="0" w:line="200" w:lineRule="atLeast"/>
        <w:ind w:left="144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>(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๔</w:t>
      </w:r>
      <w:r>
        <w:rPr>
          <w:rFonts w:ascii="TH SarabunPSK" w:eastAsia="CordiaNew" w:hAnsi="TH SarabunPSK" w:cs="TH SarabunPSK"/>
          <w:sz w:val="32"/>
          <w:szCs w:val="32"/>
        </w:rPr>
        <w:t xml:space="preserve">)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การใช้ทรัพยากรอย่างคุ้มค่า</w:t>
      </w:r>
    </w:p>
    <w:p w:rsidR="00CA782D" w:rsidRPr="00C65D9E" w:rsidRDefault="00CA782D" w:rsidP="009C5882">
      <w:pPr>
        <w:autoSpaceDE w:val="0"/>
        <w:autoSpaceDN w:val="0"/>
        <w:adjustRightInd w:val="0"/>
        <w:spacing w:after="0" w:line="200" w:lineRule="atLeast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 w:rsidR="009C5882">
        <w:rPr>
          <w:rFonts w:ascii="TH SarabunPSK" w:eastAsia="CordiaNew" w:hAnsi="TH SarabunPSK" w:cs="TH SarabunPSK" w:hint="cs"/>
          <w:sz w:val="32"/>
          <w:szCs w:val="32"/>
          <w:cs/>
        </w:rPr>
        <w:t xml:space="preserve">   ๑.</w:t>
      </w:r>
      <w:r w:rsidRPr="00C65D9E">
        <w:rPr>
          <w:rFonts w:ascii="TH SarabunPSK" w:eastAsia="CordiaNew" w:hAnsi="TH SarabunPSK" w:cs="TH SarabunPSK" w:hint="cs"/>
          <w:sz w:val="32"/>
          <w:szCs w:val="32"/>
          <w:cs/>
        </w:rPr>
        <w:t>๒</w:t>
      </w:r>
      <w:r w:rsidR="009C5882">
        <w:rPr>
          <w:rFonts w:ascii="TH SarabunPSK" w:eastAsia="CordiaNew" w:hAnsi="TH SarabunPSK" w:cs="TH SarabunPSK" w:hint="cs"/>
          <w:sz w:val="32"/>
          <w:szCs w:val="32"/>
          <w:cs/>
        </w:rPr>
        <w:t xml:space="preserve"> การประเมินพฤติกรรมการปฏิบัติงานหรือสมรรถนะ สัดส่วนคะแนนร้อยละ ๒๐ ให้นำสมรรถนะของพนักงานส่วนตำบลมาใช้สำหรับการประเมินพนักงานจ้างโดยอนุโลม</w:t>
      </w:r>
      <w:r w:rsidR="00D52E41" w:rsidRPr="00C65D9E">
        <w:rPr>
          <w:rFonts w:ascii="TH SarabunPSK" w:eastAsia="CordiaNew" w:hAnsi="TH SarabunPSK" w:cs="TH SarabunPSK" w:hint="cs"/>
          <w:sz w:val="32"/>
          <w:szCs w:val="32"/>
          <w:cs/>
        </w:rPr>
        <w:t xml:space="preserve"> ดังนี้</w:t>
      </w:r>
    </w:p>
    <w:p w:rsidR="00045521" w:rsidRDefault="00486803" w:rsidP="00CA782D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 w:rsidR="009C5882"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>(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๑</w:t>
      </w:r>
      <w:r>
        <w:rPr>
          <w:rFonts w:ascii="TH SarabunPSK" w:eastAsia="CordiaNew" w:hAnsi="TH SarabunPSK" w:cs="TH SarabunPSK"/>
          <w:sz w:val="32"/>
          <w:szCs w:val="32"/>
        </w:rPr>
        <w:t>)</w:t>
      </w:r>
      <w:r w:rsidR="009C5882">
        <w:rPr>
          <w:rFonts w:ascii="TH SarabunPSK" w:eastAsia="CordiaNew" w:hAnsi="TH SarabunPSK" w:cs="TH SarabunPSK" w:hint="cs"/>
          <w:sz w:val="32"/>
          <w:szCs w:val="32"/>
          <w:cs/>
        </w:rPr>
        <w:t xml:space="preserve"> พนักงานจ้างทั่วไป ให้ประเมินสมรรถนะหลัก ๕ สมรรถนะ โดยกำหนดระดับสมรรถนะที่คาดหวัง/ต้องการ ในระดับ ๑</w:t>
      </w:r>
    </w:p>
    <w:p w:rsidR="009C5882" w:rsidRDefault="00045521" w:rsidP="009C5882">
      <w:pPr>
        <w:autoSpaceDE w:val="0"/>
        <w:autoSpaceDN w:val="0"/>
        <w:adjustRightInd w:val="0"/>
        <w:spacing w:after="0" w:line="200" w:lineRule="atLeast"/>
        <w:ind w:left="1440" w:firstLine="72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>(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๒</w:t>
      </w:r>
      <w:r>
        <w:rPr>
          <w:rFonts w:ascii="TH SarabunPSK" w:eastAsia="CordiaNew" w:hAnsi="TH SarabunPSK" w:cs="TH SarabunPSK"/>
          <w:sz w:val="32"/>
          <w:szCs w:val="32"/>
        </w:rPr>
        <w:t>)</w:t>
      </w:r>
      <w:r w:rsidR="009C5882">
        <w:rPr>
          <w:rFonts w:ascii="TH SarabunPSK" w:eastAsia="CordiaNew" w:hAnsi="TH SarabunPSK" w:cs="TH SarabunPSK" w:hint="cs"/>
          <w:sz w:val="32"/>
          <w:szCs w:val="32"/>
          <w:cs/>
        </w:rPr>
        <w:t xml:space="preserve"> พนักงานจ้างตามภารกิจ ไม่รวมถึงพนักงานตามภารกิจสำหรับผู้มีทักษะ ให้</w:t>
      </w:r>
    </w:p>
    <w:p w:rsidR="00045521" w:rsidRDefault="009C5882" w:rsidP="009C5882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ประเมินสมรรถนะหลัก ๕ สมรรถนะ และประเมินสมรรถนะประจำสายงานอย่างน้อย ๓ สมรรถนะ เช่นเดียวกับพนักงานส่วนตำบลในลักษณะงานเดียวกัน โดยกำหนดระดับสมรรถนะที่คาดหวัง/ต้องการ ในระดับปฏิบัติงานหรือระดับปฏิบัติการแล้วแต่กรณี</w:t>
      </w:r>
    </w:p>
    <w:p w:rsidR="009C5882" w:rsidRDefault="009C5882" w:rsidP="009C5882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>(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๓</w:t>
      </w:r>
      <w:r>
        <w:rPr>
          <w:rFonts w:ascii="TH SarabunPSK" w:eastAsia="CordiaNew" w:hAnsi="TH SarabunPSK" w:cs="TH SarabunPSK"/>
          <w:sz w:val="32"/>
          <w:szCs w:val="32"/>
        </w:rPr>
        <w:t xml:space="preserve">) </w:t>
      </w:r>
      <w:proofErr w:type="gramStart"/>
      <w:r>
        <w:rPr>
          <w:rFonts w:ascii="TH SarabunPSK" w:eastAsia="CordiaNew" w:hAnsi="TH SarabunPSK" w:cs="TH SarabunPSK" w:hint="cs"/>
          <w:sz w:val="32"/>
          <w:szCs w:val="32"/>
          <w:cs/>
        </w:rPr>
        <w:t>พนักงานจ้างตามภารกิจสำหรับผู้มีทักษะ  ให้ประเมินสมรรถนะหลัก</w:t>
      </w:r>
      <w:proofErr w:type="gramEnd"/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๕ สมรรถนะ โดยกำหนดระดับสมรรถนะที่คาดหวัง/ต้องการ ในระดับ ๒</w:t>
      </w:r>
    </w:p>
    <w:p w:rsidR="00D42813" w:rsidRDefault="00D42813" w:rsidP="009C5882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  <w:cs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>๒. ระดับผลการประเมินในการประเมินผลการปฏิบัติงานของพนักงานจ้าง ให้จัดกลุ่มคะแนนผลการประเมินเป็น ๕ ระดับ ได้แก่ ดีเด่น ดีมาก ดี พอใช้ และปรับปรุง โดยมีช่วงคะแนนการประเมินของแต่ละระดับ ดังนี้</w:t>
      </w:r>
    </w:p>
    <w:p w:rsidR="009C5882" w:rsidRDefault="009C5882" w:rsidP="009C5882">
      <w:pPr>
        <w:autoSpaceDE w:val="0"/>
        <w:autoSpaceDN w:val="0"/>
        <w:adjustRightInd w:val="0"/>
        <w:spacing w:after="0" w:line="200" w:lineRule="atLeast"/>
        <w:ind w:left="1440" w:firstLine="720"/>
        <w:jc w:val="thaiDistribute"/>
        <w:rPr>
          <w:rFonts w:ascii="TH SarabunPSK" w:eastAsia="CordiaNew" w:hAnsi="TH SarabunPSK" w:cs="TH SarabunPSK"/>
          <w:sz w:val="32"/>
          <w:szCs w:val="32"/>
        </w:rPr>
      </w:pPr>
    </w:p>
    <w:p w:rsidR="009C5882" w:rsidRDefault="006534AA" w:rsidP="009C5882">
      <w:pPr>
        <w:autoSpaceDE w:val="0"/>
        <w:autoSpaceDN w:val="0"/>
        <w:adjustRightInd w:val="0"/>
        <w:spacing w:after="0" w:line="200" w:lineRule="atLeast"/>
        <w:ind w:left="1440" w:firstLine="72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 w:rsidR="00027135">
        <w:rPr>
          <w:rFonts w:ascii="TH SarabunPSK" w:eastAsia="CordiaNew" w:hAnsi="TH SarabunPSK" w:cs="TH SarabunPSK" w:hint="cs"/>
          <w:sz w:val="32"/>
          <w:szCs w:val="32"/>
          <w:cs/>
        </w:rPr>
        <w:t>-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๒</w:t>
      </w:r>
      <w:r w:rsidR="00027135">
        <w:rPr>
          <w:rFonts w:ascii="TH SarabunPSK" w:eastAsia="CordiaNew" w:hAnsi="TH SarabunPSK" w:cs="TH SarabunPSK" w:hint="cs"/>
          <w:sz w:val="32"/>
          <w:szCs w:val="32"/>
          <w:cs/>
        </w:rPr>
        <w:t>-</w:t>
      </w:r>
    </w:p>
    <w:p w:rsidR="009C5882" w:rsidRDefault="009C5882" w:rsidP="006534AA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</w:p>
    <w:p w:rsidR="006534AA" w:rsidRDefault="006534AA" w:rsidP="006534AA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</w:p>
    <w:p w:rsidR="006534AA" w:rsidRDefault="006534AA" w:rsidP="006534AA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  <w:t>(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๑</w:t>
      </w:r>
      <w:r>
        <w:rPr>
          <w:rFonts w:ascii="TH SarabunPSK" w:eastAsia="CordiaNew" w:hAnsi="TH SarabunPSK" w:cs="TH SarabunPSK"/>
          <w:sz w:val="32"/>
          <w:szCs w:val="32"/>
        </w:rPr>
        <w:t>)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ดีเด่น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  <w:t xml:space="preserve">   ตั้งแต่ร้อยละ ๙๕ </w:t>
      </w:r>
      <w:r>
        <w:rPr>
          <w:rFonts w:ascii="TH SarabunPSK" w:eastAsia="CordiaNew" w:hAnsi="TH SarabunPSK" w:cs="TH SarabunPSK"/>
          <w:sz w:val="32"/>
          <w:szCs w:val="32"/>
          <w:cs/>
        </w:rPr>
        <w:t xml:space="preserve">ถึง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๑๐๐ คะแนน</w:t>
      </w:r>
    </w:p>
    <w:p w:rsidR="006534AA" w:rsidRDefault="006534AA" w:rsidP="006534AA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  <w:t>(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๒</w:t>
      </w:r>
      <w:r>
        <w:rPr>
          <w:rFonts w:ascii="TH SarabunPSK" w:eastAsia="CordiaNew" w:hAnsi="TH SarabunPSK" w:cs="TH SarabunPSK"/>
          <w:sz w:val="32"/>
          <w:szCs w:val="32"/>
        </w:rPr>
        <w:t>)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ดีมาก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  <w:t xml:space="preserve">   ตั้งแต่ร้อยละ ๘๕ แต่ไม่ถึงร้อยละ ๙๕</w:t>
      </w: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คะแนน</w:t>
      </w:r>
    </w:p>
    <w:p w:rsidR="00C456AF" w:rsidRDefault="00CA782D" w:rsidP="00C456AF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 w:rsidR="00C456AF">
        <w:rPr>
          <w:rFonts w:ascii="TH SarabunPSK" w:eastAsia="CordiaNew" w:hAnsi="TH SarabunPSK" w:cs="TH SarabunPSK"/>
          <w:sz w:val="32"/>
          <w:szCs w:val="32"/>
        </w:rPr>
        <w:tab/>
        <w:t>(</w:t>
      </w:r>
      <w:r w:rsidR="00C456AF">
        <w:rPr>
          <w:rFonts w:ascii="TH SarabunPSK" w:eastAsia="CordiaNew" w:hAnsi="TH SarabunPSK" w:cs="TH SarabunPSK" w:hint="cs"/>
          <w:sz w:val="32"/>
          <w:szCs w:val="32"/>
          <w:cs/>
        </w:rPr>
        <w:t>๓</w:t>
      </w:r>
      <w:r w:rsidR="00C456AF">
        <w:rPr>
          <w:rFonts w:ascii="TH SarabunPSK" w:eastAsia="CordiaNew" w:hAnsi="TH SarabunPSK" w:cs="TH SarabunPSK"/>
          <w:sz w:val="32"/>
          <w:szCs w:val="32"/>
        </w:rPr>
        <w:t>)</w:t>
      </w:r>
      <w:r w:rsidR="006534AA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C456AF">
        <w:rPr>
          <w:rFonts w:ascii="TH SarabunPSK" w:eastAsia="CordiaNew" w:hAnsi="TH SarabunPSK" w:cs="TH SarabunPSK" w:hint="cs"/>
          <w:sz w:val="32"/>
          <w:szCs w:val="32"/>
          <w:cs/>
        </w:rPr>
        <w:t>ดี</w:t>
      </w:r>
      <w:r w:rsidR="00C456AF">
        <w:rPr>
          <w:rFonts w:ascii="TH SarabunPSK" w:eastAsia="CordiaNew" w:hAnsi="TH SarabunPSK" w:cs="TH SarabunPSK" w:hint="cs"/>
          <w:sz w:val="32"/>
          <w:szCs w:val="32"/>
          <w:cs/>
        </w:rPr>
        <w:tab/>
        <w:t xml:space="preserve">   </w:t>
      </w:r>
      <w:r w:rsidR="006534AA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6534AA">
        <w:rPr>
          <w:rFonts w:ascii="TH SarabunPSK" w:eastAsia="CordiaNew" w:hAnsi="TH SarabunPSK" w:cs="TH SarabunPSK" w:hint="cs"/>
          <w:sz w:val="32"/>
          <w:szCs w:val="32"/>
          <w:cs/>
        </w:rPr>
        <w:t xml:space="preserve">   ตั้งแต่ร้อยละ ๗๕ แต่ไม่ถึงร้อยละ ๘๕</w:t>
      </w:r>
      <w:r w:rsidR="006534AA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6534AA">
        <w:rPr>
          <w:rFonts w:ascii="TH SarabunPSK" w:eastAsia="CordiaNew" w:hAnsi="TH SarabunPSK" w:cs="TH SarabunPSK" w:hint="cs"/>
          <w:sz w:val="32"/>
          <w:szCs w:val="32"/>
          <w:cs/>
        </w:rPr>
        <w:t>คะแนน</w:t>
      </w:r>
    </w:p>
    <w:p w:rsidR="00C456AF" w:rsidRDefault="00C456AF" w:rsidP="00C456AF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  <w:t>(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๔</w:t>
      </w:r>
      <w:r>
        <w:rPr>
          <w:rFonts w:ascii="TH SarabunPSK" w:eastAsia="CordiaNew" w:hAnsi="TH SarabunPSK" w:cs="TH SarabunPSK"/>
          <w:sz w:val="32"/>
          <w:szCs w:val="32"/>
        </w:rPr>
        <w:t>)</w:t>
      </w:r>
      <w:r w:rsidR="006534AA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พอใช้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  <w:t xml:space="preserve">   </w:t>
      </w:r>
      <w:r w:rsidR="006534AA">
        <w:rPr>
          <w:rFonts w:ascii="TH SarabunPSK" w:eastAsia="CordiaNew" w:hAnsi="TH SarabunPSK" w:cs="TH SarabunPSK" w:hint="cs"/>
          <w:sz w:val="32"/>
          <w:szCs w:val="32"/>
          <w:cs/>
        </w:rPr>
        <w:t>ตั้งแต่ร้อยละ ๖๕ แต่ไม่ถึงร้อยละ ๗๕</w:t>
      </w:r>
      <w:r w:rsidR="006534AA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6534AA">
        <w:rPr>
          <w:rFonts w:ascii="TH SarabunPSK" w:eastAsia="CordiaNew" w:hAnsi="TH SarabunPSK" w:cs="TH SarabunPSK" w:hint="cs"/>
          <w:sz w:val="32"/>
          <w:szCs w:val="32"/>
          <w:cs/>
        </w:rPr>
        <w:t>คะแนน</w:t>
      </w:r>
    </w:p>
    <w:p w:rsidR="00C456AF" w:rsidRDefault="00C456AF" w:rsidP="00C456AF">
      <w:pPr>
        <w:autoSpaceDE w:val="0"/>
        <w:autoSpaceDN w:val="0"/>
        <w:adjustRightInd w:val="0"/>
        <w:spacing w:after="0" w:line="200" w:lineRule="atLeast"/>
        <w:ind w:left="720" w:firstLine="72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>(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๕</w:t>
      </w:r>
      <w:r>
        <w:rPr>
          <w:rFonts w:ascii="TH SarabunPSK" w:eastAsia="CordiaNew" w:hAnsi="TH SarabunPSK" w:cs="TH SarabunPSK"/>
          <w:sz w:val="32"/>
          <w:szCs w:val="32"/>
        </w:rPr>
        <w:t>)</w:t>
      </w:r>
      <w:r w:rsidR="006534AA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ปรับปรุง  </w:t>
      </w:r>
      <w:r w:rsidR="006534AA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6534AA">
        <w:rPr>
          <w:rFonts w:ascii="TH SarabunPSK" w:eastAsia="CordiaNew" w:hAnsi="TH SarabunPSK" w:cs="TH SarabunPSK" w:hint="cs"/>
          <w:sz w:val="32"/>
          <w:szCs w:val="32"/>
          <w:cs/>
        </w:rPr>
        <w:t xml:space="preserve">   น้อยกว่าร้อยละ ๖๕ คะแนน</w:t>
      </w:r>
    </w:p>
    <w:p w:rsidR="00C456AF" w:rsidRPr="00C65D9E" w:rsidRDefault="00233805" w:rsidP="00C456AF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 w:rsidRPr="00C65D9E">
        <w:rPr>
          <w:rFonts w:ascii="TH SarabunPSK" w:eastAsia="CordiaNew" w:hAnsi="TH SarabunPSK" w:cs="TH SarabunPSK" w:hint="cs"/>
          <w:sz w:val="32"/>
          <w:szCs w:val="32"/>
          <w:cs/>
        </w:rPr>
        <w:t>๓.</w:t>
      </w:r>
      <w:r w:rsidR="00027135">
        <w:rPr>
          <w:rFonts w:ascii="TH SarabunPSK" w:eastAsia="CordiaNew" w:hAnsi="TH SarabunPSK" w:cs="TH SarabunPSK" w:hint="cs"/>
          <w:sz w:val="32"/>
          <w:szCs w:val="32"/>
          <w:cs/>
        </w:rPr>
        <w:t xml:space="preserve"> การประเมินผลการปฏิบัติงานของพนักงานจ้างตามภารกิจและพนักงานจ้างทั่วไป ให้ดำเนินการตามวิธีการ</w:t>
      </w:r>
      <w:r w:rsidRPr="00C65D9E">
        <w:rPr>
          <w:rFonts w:ascii="TH SarabunPSK" w:eastAsia="CordiaNew" w:hAnsi="TH SarabunPSK" w:cs="TH SarabunPSK" w:hint="cs"/>
          <w:sz w:val="32"/>
          <w:szCs w:val="32"/>
          <w:cs/>
        </w:rPr>
        <w:t xml:space="preserve"> ดัง</w:t>
      </w:r>
      <w:r w:rsidR="00027135">
        <w:rPr>
          <w:rFonts w:ascii="TH SarabunPSK" w:eastAsia="CordiaNew" w:hAnsi="TH SarabunPSK" w:cs="TH SarabunPSK" w:hint="cs"/>
          <w:sz w:val="32"/>
          <w:szCs w:val="32"/>
          <w:cs/>
        </w:rPr>
        <w:t>ต่อไป</w:t>
      </w:r>
      <w:r w:rsidRPr="00C65D9E">
        <w:rPr>
          <w:rFonts w:ascii="TH SarabunPSK" w:eastAsia="CordiaNew" w:hAnsi="TH SarabunPSK" w:cs="TH SarabunPSK" w:hint="cs"/>
          <w:sz w:val="32"/>
          <w:szCs w:val="32"/>
          <w:cs/>
        </w:rPr>
        <w:t>นี้</w:t>
      </w:r>
    </w:p>
    <w:p w:rsidR="00C456AF" w:rsidRDefault="001C4E78" w:rsidP="00C456AF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 w:rsidR="0079616C">
        <w:rPr>
          <w:rFonts w:ascii="TH SarabunPSK" w:eastAsia="CordiaNew" w:hAnsi="TH SarabunPSK" w:cs="TH SarabunPSK" w:hint="cs"/>
          <w:sz w:val="32"/>
          <w:szCs w:val="32"/>
          <w:cs/>
        </w:rPr>
        <w:t xml:space="preserve">    </w:t>
      </w:r>
      <w:r w:rsidR="00E441FF">
        <w:rPr>
          <w:rFonts w:ascii="TH SarabunPSK" w:eastAsia="CordiaNew" w:hAnsi="TH SarabunPSK" w:cs="TH SarabunPSK" w:hint="cs"/>
          <w:sz w:val="32"/>
          <w:szCs w:val="32"/>
          <w:cs/>
        </w:rPr>
        <w:t>๓.๑</w:t>
      </w:r>
      <w:r w:rsidR="0079616C">
        <w:rPr>
          <w:rFonts w:ascii="TH SarabunPSK" w:eastAsia="CordiaNew" w:hAnsi="TH SarabunPSK" w:cs="TH SarabunPSK" w:hint="cs"/>
          <w:sz w:val="32"/>
          <w:szCs w:val="32"/>
          <w:cs/>
        </w:rPr>
        <w:t xml:space="preserve"> ให้ผู้บังคับบัญชาชั้นต้นซึ่งเป็นผู้ประเมินและพนักงานจ้างแต่ละคนร่วมกันวางแผนและกำหนดเป้าหมายการปฏิบัติงานเพื่อให้บรรลุเป้าหมายและ/หรือความสำเร็จของงาน ซึ่งพนักงานจ้างผู้นั้นต้องรับผิดชอบในรอบการประเมินนั้น โดยกำหนดดัชนีชี้วัดหรือหลักฐานบ่งชี้ความสำเร็จของงานอย่างเป็นรูปธรรม รวมทั้งพฤติกรรมในการทำงานที่คาดหวัง</w:t>
      </w:r>
    </w:p>
    <w:p w:rsidR="0079616C" w:rsidRDefault="0079616C" w:rsidP="00C456AF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   ๓.๒ ในระหว่างรอบการประเมินให้ผู้บังคับบัญชา</w:t>
      </w:r>
      <w:r w:rsidR="000F28A3">
        <w:rPr>
          <w:rFonts w:ascii="TH SarabunPSK" w:eastAsia="CordiaNew" w:hAnsi="TH SarabunPSK" w:cs="TH SarabunPSK" w:hint="cs"/>
          <w:sz w:val="32"/>
          <w:szCs w:val="32"/>
          <w:cs/>
        </w:rPr>
        <w:t>ชั้นต้นซึ่งเป็นผู้ประเมินติดตามความก้าวหน้าการปฏิบัติงานตามแผนการปฏิบัติงาน  รวมทั้งคอยให้คำแนะนำและช่วยเหลือในการแก้ไขปัญหาในการปฏิบัติงาน เพื่อให้พนักงานจ้างสามารถปฏิบัติงานให้บรรลุเป้าหมายและผลสำเร็จของงานที่กำหนด</w:t>
      </w:r>
    </w:p>
    <w:p w:rsidR="001C4E78" w:rsidRDefault="000F28A3" w:rsidP="00C456AF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   ๓.๓ เมื่อครบรอบการประเมิน ให้ผู้บังคับบัญชาชั้นต้นซึ่งเป็นผู้ประเมินและส่วนราชการต้นสังกัดพนักงานจ้างดำเนินการ ดังนี้</w:t>
      </w:r>
    </w:p>
    <w:p w:rsidR="00CD5203" w:rsidRDefault="001C4E78" w:rsidP="0016409C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 w:rsidR="0016409C"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>(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๑</w:t>
      </w:r>
      <w:r>
        <w:rPr>
          <w:rFonts w:ascii="TH SarabunPSK" w:eastAsia="CordiaNew" w:hAnsi="TH SarabunPSK" w:cs="TH SarabunPSK"/>
          <w:sz w:val="32"/>
          <w:szCs w:val="32"/>
        </w:rPr>
        <w:t>)</w:t>
      </w:r>
      <w:r w:rsidR="0016409C">
        <w:rPr>
          <w:rFonts w:ascii="TH SarabunPSK" w:eastAsia="CordiaNew" w:hAnsi="TH SarabunPSK" w:cs="TH SarabunPSK" w:hint="cs"/>
          <w:sz w:val="32"/>
          <w:szCs w:val="32"/>
          <w:cs/>
        </w:rPr>
        <w:t xml:space="preserve"> ประเมินผลการปฏิบัติงานของพนักงานจ้างตามหลักเกณฑ์และวิธีการที่องค์การบริหารส่วนตำบลกำหนด</w:t>
      </w:r>
    </w:p>
    <w:p w:rsidR="00CD5203" w:rsidRDefault="00CD5203" w:rsidP="00CD5203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 w:rsidR="0016409C"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>(</w:t>
      </w:r>
      <w:r w:rsidR="0016409C">
        <w:rPr>
          <w:rFonts w:ascii="TH SarabunPSK" w:eastAsia="CordiaNew" w:hAnsi="TH SarabunPSK" w:cs="TH SarabunPSK" w:hint="cs"/>
          <w:sz w:val="32"/>
          <w:szCs w:val="32"/>
          <w:cs/>
        </w:rPr>
        <w:t>๒</w:t>
      </w:r>
      <w:r>
        <w:rPr>
          <w:rFonts w:ascii="TH SarabunPSK" w:eastAsia="CordiaNew" w:hAnsi="TH SarabunPSK" w:cs="TH SarabunPSK"/>
          <w:sz w:val="32"/>
          <w:szCs w:val="32"/>
        </w:rPr>
        <w:t>)</w:t>
      </w:r>
      <w:r w:rsidR="0016409C">
        <w:rPr>
          <w:rFonts w:ascii="TH SarabunPSK" w:eastAsia="CordiaNew" w:hAnsi="TH SarabunPSK" w:cs="TH SarabunPSK" w:hint="cs"/>
          <w:sz w:val="32"/>
          <w:szCs w:val="32"/>
          <w:cs/>
        </w:rPr>
        <w:t xml:space="preserve"> จัดส่งบัญชีรายชื่อให้ส่วนราชการต้นสังกัดเพื่อจัดทำบัญชีรายชื่อพนักงานจ้างตามลำดับคะแนนผลการประเมิน</w:t>
      </w:r>
    </w:p>
    <w:p w:rsidR="00474EB0" w:rsidRDefault="00C13B1A" w:rsidP="0016409C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 w:rsidR="0016409C"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>(</w:t>
      </w:r>
      <w:r w:rsidR="0016409C">
        <w:rPr>
          <w:rFonts w:ascii="TH SarabunPSK" w:eastAsia="CordiaNew" w:hAnsi="TH SarabunPSK" w:cs="TH SarabunPSK" w:hint="cs"/>
          <w:sz w:val="32"/>
          <w:szCs w:val="32"/>
          <w:cs/>
        </w:rPr>
        <w:t>๓</w:t>
      </w:r>
      <w:r>
        <w:rPr>
          <w:rFonts w:ascii="TH SarabunPSK" w:eastAsia="CordiaNew" w:hAnsi="TH SarabunPSK" w:cs="TH SarabunPSK"/>
          <w:sz w:val="32"/>
          <w:szCs w:val="32"/>
        </w:rPr>
        <w:t>)</w:t>
      </w:r>
      <w:r w:rsidR="0016409C">
        <w:rPr>
          <w:rFonts w:ascii="TH SarabunPSK" w:eastAsia="CordiaNew" w:hAnsi="TH SarabunPSK" w:cs="TH SarabunPSK" w:hint="cs"/>
          <w:sz w:val="32"/>
          <w:szCs w:val="32"/>
          <w:cs/>
        </w:rPr>
        <w:t xml:space="preserve"> ส่วนราชการเสนอบัญชีรายชื่อพนักงานจ้างตามลำดับคะแนนผลการประเมินให้คณะกรรมการกลั่นกรองการประเมินผลการปฏิบัติงาน พิจารณามาตรฐาน ความโปร่งใส และเป็นธรรมของการประเมิน ก่อนที่จะเสนอผลการประเมินต่อนายกองค์การบริหารส่วนตำบล เพื่อนำไปใช้ในการเลื่อนขั้นเงินเดือน และเลื่อนอัตราค่าตอบแทน</w:t>
      </w:r>
    </w:p>
    <w:p w:rsidR="00474EB0" w:rsidRDefault="00474EB0" w:rsidP="00474EB0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 w:rsidR="0016409C">
        <w:rPr>
          <w:rFonts w:ascii="TH SarabunPSK" w:eastAsia="CordiaNew" w:hAnsi="TH SarabunPSK" w:cs="TH SarabunPSK" w:hint="cs"/>
          <w:sz w:val="32"/>
          <w:szCs w:val="32"/>
          <w:cs/>
        </w:rPr>
        <w:t>๔.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16409C">
        <w:rPr>
          <w:rFonts w:ascii="TH SarabunPSK" w:eastAsia="CordiaNew" w:hAnsi="TH SarabunPSK" w:cs="TH SarabunPSK" w:hint="cs"/>
          <w:sz w:val="32"/>
          <w:szCs w:val="32"/>
          <w:cs/>
        </w:rPr>
        <w:t>แบบประเมินผลการปฏิบัติงาน ให้ใช้แบบประเมินผลการปฏิบัติงานของพนักงานจ้างตามที่ ก.</w:t>
      </w:r>
      <w:proofErr w:type="spellStart"/>
      <w:r w:rsidR="0016409C">
        <w:rPr>
          <w:rFonts w:ascii="TH SarabunPSK" w:eastAsia="CordiaNew" w:hAnsi="TH SarabunPSK" w:cs="TH SarabunPSK" w:hint="cs"/>
          <w:sz w:val="32"/>
          <w:szCs w:val="32"/>
          <w:cs/>
        </w:rPr>
        <w:t>อบต</w:t>
      </w:r>
      <w:proofErr w:type="spellEnd"/>
      <w:r w:rsidR="0016409C">
        <w:rPr>
          <w:rFonts w:ascii="TH SarabunPSK" w:eastAsia="CordiaNew" w:hAnsi="TH SarabunPSK" w:cs="TH SarabunPSK" w:hint="cs"/>
          <w:sz w:val="32"/>
          <w:szCs w:val="32"/>
          <w:cs/>
        </w:rPr>
        <w:t>.กำหนด</w:t>
      </w:r>
    </w:p>
    <w:p w:rsidR="006C02DB" w:rsidRPr="0016409C" w:rsidRDefault="006C02DB" w:rsidP="00625DFE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16"/>
          <w:szCs w:val="16"/>
        </w:rPr>
      </w:pPr>
    </w:p>
    <w:p w:rsidR="006C02DB" w:rsidRDefault="006C02DB" w:rsidP="00795824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>จึงประกาศให้ทราบโดยทั่วกัน</w:t>
      </w:r>
    </w:p>
    <w:p w:rsidR="00625DFE" w:rsidRPr="00FF07FD" w:rsidRDefault="00795824" w:rsidP="00795824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16"/>
          <w:szCs w:val="16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</w:p>
    <w:p w:rsidR="00625DFE" w:rsidRDefault="00876843" w:rsidP="00625DFE">
      <w:pPr>
        <w:rPr>
          <w:rFonts w:ascii="TH SarabunPSK" w:eastAsia="CordiaNew" w:hAnsi="TH SarabunPSK" w:cs="TH SarabunPSK"/>
          <w:sz w:val="32"/>
          <w:szCs w:val="32"/>
        </w:rPr>
      </w:pPr>
      <w:r w:rsidRPr="00876843">
        <w:rPr>
          <w:rFonts w:ascii="TH SarabunPSK" w:eastAsia="CordiaNew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7216" behindDoc="1" locked="0" layoutInCell="1" allowOverlap="1" wp14:anchorId="647E04E8" wp14:editId="518F14BE">
            <wp:simplePos x="0" y="0"/>
            <wp:positionH relativeFrom="margin">
              <wp:posOffset>2821940</wp:posOffset>
            </wp:positionH>
            <wp:positionV relativeFrom="paragraph">
              <wp:posOffset>222885</wp:posOffset>
            </wp:positionV>
            <wp:extent cx="1136459" cy="762635"/>
            <wp:effectExtent l="0" t="0" r="6985" b="0"/>
            <wp:wrapNone/>
            <wp:docPr id="1" name="รูปภาพ 1" descr="C:\Users\User\Pictures\ลายเช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ลายเชนนาย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459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DFE" w:rsidRPr="001861FE">
        <w:rPr>
          <w:rFonts w:ascii="TH SarabunPSK" w:eastAsia="CordiaNew" w:hAnsi="TH SarabunPSK" w:cs="TH SarabunPSK"/>
          <w:sz w:val="32"/>
          <w:szCs w:val="32"/>
        </w:rPr>
        <w:tab/>
      </w:r>
      <w:r w:rsidR="00625DFE" w:rsidRPr="001861FE">
        <w:rPr>
          <w:rFonts w:ascii="TH SarabunPSK" w:eastAsia="CordiaNew" w:hAnsi="TH SarabunPSK" w:cs="TH SarabunPSK"/>
          <w:sz w:val="32"/>
          <w:szCs w:val="32"/>
        </w:rPr>
        <w:tab/>
      </w:r>
      <w:r w:rsidR="00625DFE" w:rsidRPr="001861FE">
        <w:rPr>
          <w:rFonts w:ascii="TH SarabunPSK" w:eastAsia="CordiaNew" w:hAnsi="TH SarabunPSK" w:cs="TH SarabunPSK"/>
          <w:sz w:val="32"/>
          <w:szCs w:val="32"/>
        </w:rPr>
        <w:tab/>
      </w:r>
      <w:r w:rsidR="00625DFE" w:rsidRPr="001861FE">
        <w:rPr>
          <w:rFonts w:ascii="TH SarabunPSK" w:eastAsia="CordiaNew" w:hAnsi="TH SarabunPSK" w:cs="TH SarabunPSK"/>
          <w:sz w:val="32"/>
          <w:szCs w:val="32"/>
          <w:cs/>
        </w:rPr>
        <w:t xml:space="preserve">ประกาศ </w:t>
      </w:r>
      <w:r w:rsidR="00625DFE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625DFE" w:rsidRPr="001861FE">
        <w:rPr>
          <w:rFonts w:ascii="TH SarabunPSK" w:eastAsia="CordiaNew" w:hAnsi="TH SarabunPSK" w:cs="TH SarabunPSK"/>
          <w:sz w:val="32"/>
          <w:szCs w:val="32"/>
          <w:cs/>
        </w:rPr>
        <w:t xml:space="preserve">ณ </w:t>
      </w:r>
      <w:r w:rsidR="00625DFE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625DFE" w:rsidRPr="001861FE">
        <w:rPr>
          <w:rFonts w:ascii="TH SarabunPSK" w:eastAsia="CordiaNew" w:hAnsi="TH SarabunPSK" w:cs="TH SarabunPSK"/>
          <w:sz w:val="32"/>
          <w:szCs w:val="32"/>
          <w:cs/>
        </w:rPr>
        <w:t xml:space="preserve">วันที่ </w:t>
      </w:r>
      <w:r w:rsidR="00795824">
        <w:rPr>
          <w:rFonts w:ascii="TH SarabunPSK" w:eastAsia="CordiaNew" w:hAnsi="TH SarabunPSK" w:cs="TH SarabunPSK" w:hint="cs"/>
          <w:sz w:val="32"/>
          <w:szCs w:val="32"/>
          <w:cs/>
        </w:rPr>
        <w:t xml:space="preserve"> ๓๐</w:t>
      </w:r>
      <w:r w:rsidR="00625DFE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625DFE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795824">
        <w:rPr>
          <w:rFonts w:ascii="TH SarabunPSK" w:eastAsia="CordiaNew" w:hAnsi="TH SarabunPSK" w:cs="TH SarabunPSK" w:hint="cs"/>
          <w:sz w:val="32"/>
          <w:szCs w:val="32"/>
          <w:cs/>
        </w:rPr>
        <w:t>เดือน กันยายน</w:t>
      </w:r>
      <w:r w:rsidR="00625DFE">
        <w:rPr>
          <w:rFonts w:ascii="TH SarabunPSK" w:eastAsia="CordiaNew" w:hAnsi="TH SarabunPSK" w:cs="TH SarabunPSK"/>
          <w:sz w:val="32"/>
          <w:szCs w:val="32"/>
          <w:cs/>
        </w:rPr>
        <w:t xml:space="preserve">  พ.ศ. ๒๕</w:t>
      </w:r>
      <w:r w:rsidR="00795824">
        <w:rPr>
          <w:rFonts w:ascii="TH SarabunPSK" w:eastAsia="CordiaNew" w:hAnsi="TH SarabunPSK" w:cs="TH SarabunPSK" w:hint="cs"/>
          <w:sz w:val="32"/>
          <w:szCs w:val="32"/>
          <w:cs/>
        </w:rPr>
        <w:t>๖๔</w:t>
      </w:r>
    </w:p>
    <w:p w:rsidR="00EF2494" w:rsidRPr="00DF6096" w:rsidRDefault="00EF2494" w:rsidP="00625DFE">
      <w:pPr>
        <w:rPr>
          <w:rFonts w:ascii="TH SarabunPSK" w:eastAsia="CordiaNew" w:hAnsi="TH SarabunPSK" w:cs="TH SarabunPSK"/>
          <w:sz w:val="32"/>
          <w:szCs w:val="32"/>
        </w:rPr>
      </w:pPr>
    </w:p>
    <w:p w:rsidR="00704164" w:rsidRDefault="00704164" w:rsidP="00625DFE">
      <w:pPr>
        <w:autoSpaceDE w:val="0"/>
        <w:autoSpaceDN w:val="0"/>
        <w:adjustRightInd w:val="0"/>
        <w:spacing w:after="0"/>
        <w:ind w:left="4321"/>
        <w:rPr>
          <w:rFonts w:ascii="TH SarabunPSK" w:eastAsia="CordiaNew" w:hAnsi="TH SarabunPSK" w:cs="TH SarabunPSK"/>
          <w:sz w:val="32"/>
          <w:szCs w:val="32"/>
        </w:rPr>
      </w:pPr>
    </w:p>
    <w:p w:rsidR="00625DFE" w:rsidRPr="001861FE" w:rsidRDefault="00EF2494" w:rsidP="00625DFE">
      <w:pPr>
        <w:autoSpaceDE w:val="0"/>
        <w:autoSpaceDN w:val="0"/>
        <w:adjustRightInd w:val="0"/>
        <w:spacing w:after="0"/>
        <w:ind w:left="4321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>(นายชาตรี  แย้มบางยาง</w:t>
      </w:r>
      <w:r w:rsidR="00625DFE" w:rsidRPr="001861FE">
        <w:rPr>
          <w:rFonts w:ascii="TH SarabunPSK" w:eastAsia="CordiaNew" w:hAnsi="TH SarabunPSK" w:cs="TH SarabunPSK"/>
          <w:sz w:val="32"/>
          <w:szCs w:val="32"/>
        </w:rPr>
        <w:t>)</w:t>
      </w:r>
    </w:p>
    <w:p w:rsidR="00C9062B" w:rsidRDefault="00625DFE" w:rsidP="00625DFE">
      <w:pPr>
        <w:rPr>
          <w:rFonts w:ascii="TH SarabunPSK" w:eastAsia="CordiaNew" w:hAnsi="TH SarabunPSK" w:cs="TH SarabunPSK"/>
          <w:sz w:val="32"/>
          <w:szCs w:val="32"/>
        </w:rPr>
      </w:pPr>
      <w:r w:rsidRPr="001861FE">
        <w:rPr>
          <w:rFonts w:ascii="TH SarabunPSK" w:eastAsia="CordiaNew" w:hAnsi="TH SarabunPSK" w:cs="TH SarabunPSK"/>
          <w:sz w:val="32"/>
          <w:szCs w:val="32"/>
          <w:cs/>
        </w:rPr>
        <w:t xml:space="preserve">                                                    </w:t>
      </w:r>
      <w:r w:rsidR="00C9062B">
        <w:rPr>
          <w:rFonts w:ascii="TH SarabunPSK" w:eastAsia="CordiaNew" w:hAnsi="TH SarabunPSK" w:cs="TH SarabunPSK"/>
          <w:sz w:val="32"/>
          <w:szCs w:val="32"/>
          <w:cs/>
        </w:rPr>
        <w:t>นายกองค์การบริหารส่วนตำบลบางพลับ</w:t>
      </w:r>
      <w:bookmarkStart w:id="0" w:name="_GoBack"/>
      <w:bookmarkEnd w:id="0"/>
    </w:p>
    <w:sectPr w:rsidR="00C9062B" w:rsidSect="00EF249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D3123"/>
    <w:multiLevelType w:val="hybridMultilevel"/>
    <w:tmpl w:val="23C006E4"/>
    <w:lvl w:ilvl="0" w:tplc="FA7C330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47D303D"/>
    <w:multiLevelType w:val="hybridMultilevel"/>
    <w:tmpl w:val="6638CBA0"/>
    <w:lvl w:ilvl="0" w:tplc="9864AFE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F060989"/>
    <w:multiLevelType w:val="hybridMultilevel"/>
    <w:tmpl w:val="D6FE6D20"/>
    <w:lvl w:ilvl="0" w:tplc="57F01ED2">
      <w:start w:val="1"/>
      <w:numFmt w:val="bullet"/>
      <w:lvlText w:val="-"/>
      <w:lvlJc w:val="left"/>
      <w:pPr>
        <w:ind w:left="3960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>
    <w:nsid w:val="54306DBB"/>
    <w:multiLevelType w:val="hybridMultilevel"/>
    <w:tmpl w:val="A79A3958"/>
    <w:lvl w:ilvl="0" w:tplc="57EA46EE">
      <w:start w:val="1"/>
      <w:numFmt w:val="bullet"/>
      <w:lvlText w:val="-"/>
      <w:lvlJc w:val="left"/>
      <w:pPr>
        <w:ind w:left="4680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FE"/>
    <w:rsid w:val="00027135"/>
    <w:rsid w:val="00045521"/>
    <w:rsid w:val="000F28A3"/>
    <w:rsid w:val="00146C63"/>
    <w:rsid w:val="0016409C"/>
    <w:rsid w:val="001B61A5"/>
    <w:rsid w:val="001C4E78"/>
    <w:rsid w:val="00233805"/>
    <w:rsid w:val="00285CF1"/>
    <w:rsid w:val="003A3FED"/>
    <w:rsid w:val="0042539D"/>
    <w:rsid w:val="004447BD"/>
    <w:rsid w:val="004471ED"/>
    <w:rsid w:val="00474EB0"/>
    <w:rsid w:val="00486803"/>
    <w:rsid w:val="0049103C"/>
    <w:rsid w:val="004C0ADF"/>
    <w:rsid w:val="004E0655"/>
    <w:rsid w:val="005A1C0F"/>
    <w:rsid w:val="00625DFE"/>
    <w:rsid w:val="006534AA"/>
    <w:rsid w:val="0067093D"/>
    <w:rsid w:val="006C02DB"/>
    <w:rsid w:val="006D5858"/>
    <w:rsid w:val="006D647D"/>
    <w:rsid w:val="00704164"/>
    <w:rsid w:val="00776732"/>
    <w:rsid w:val="00795824"/>
    <w:rsid w:val="0079616C"/>
    <w:rsid w:val="007D375B"/>
    <w:rsid w:val="00876843"/>
    <w:rsid w:val="008B65BF"/>
    <w:rsid w:val="00920465"/>
    <w:rsid w:val="00935E6A"/>
    <w:rsid w:val="009A6129"/>
    <w:rsid w:val="009C5882"/>
    <w:rsid w:val="00B9562B"/>
    <w:rsid w:val="00C13B1A"/>
    <w:rsid w:val="00C456AF"/>
    <w:rsid w:val="00C65D9E"/>
    <w:rsid w:val="00C9062B"/>
    <w:rsid w:val="00CA782D"/>
    <w:rsid w:val="00CD5203"/>
    <w:rsid w:val="00D42813"/>
    <w:rsid w:val="00D52E41"/>
    <w:rsid w:val="00DA1748"/>
    <w:rsid w:val="00E441FF"/>
    <w:rsid w:val="00EF2494"/>
    <w:rsid w:val="00F94807"/>
    <w:rsid w:val="00FF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4C32355-2502-4A74-870A-B0371CFD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DFE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2022-04-19T08:04:00Z</dcterms:created>
  <dcterms:modified xsi:type="dcterms:W3CDTF">2022-04-21T02:55:00Z</dcterms:modified>
</cp:coreProperties>
</file>