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E9" w:rsidRPr="00D70548" w:rsidRDefault="00F43A21" w:rsidP="00F43A21">
      <w:pPr>
        <w:ind w:left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bookmarkStart w:id="0" w:name="_GoBack"/>
      <w:bookmarkEnd w:id="0"/>
      <w:r w:rsidR="00D521E9" w:rsidRPr="00D70548">
        <w:rPr>
          <w:rFonts w:ascii="TH SarabunPSK" w:hAnsi="TH SarabunPSK" w:cs="TH SarabunPSK" w:hint="cs"/>
          <w:b/>
          <w:bCs/>
          <w:sz w:val="36"/>
          <w:szCs w:val="36"/>
          <w:cs/>
        </w:rPr>
        <w:t>ภาพถ่ายกิจกรรม ก</w:t>
      </w:r>
      <w:r w:rsidR="00D521E9">
        <w:rPr>
          <w:rFonts w:ascii="TH SarabunPSK" w:hAnsi="TH SarabunPSK" w:cs="TH SarabunPSK" w:hint="cs"/>
          <w:b/>
          <w:bCs/>
          <w:sz w:val="36"/>
          <w:szCs w:val="36"/>
          <w:cs/>
        </w:rPr>
        <w:t>ารเข้าแถวเคารพธงชาติ เพื่อปกป้องสถาบัน</w:t>
      </w:r>
    </w:p>
    <w:p w:rsidR="00D521E9" w:rsidRPr="00D70548" w:rsidRDefault="00D521E9" w:rsidP="00D521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0548">
        <w:rPr>
          <w:rFonts w:ascii="TH SarabunPSK" w:hAnsi="TH SarabunPSK" w:cs="TH SarabunPSK" w:hint="cs"/>
          <w:b/>
          <w:bCs/>
          <w:sz w:val="36"/>
          <w:szCs w:val="36"/>
          <w:cs/>
        </w:rPr>
        <w:t>เมื</w:t>
      </w:r>
      <w:r w:rsidR="00EC64A4">
        <w:rPr>
          <w:rFonts w:ascii="TH SarabunPSK" w:hAnsi="TH SarabunPSK" w:cs="TH SarabunPSK" w:hint="cs"/>
          <w:b/>
          <w:bCs/>
          <w:sz w:val="36"/>
          <w:szCs w:val="36"/>
          <w:cs/>
        </w:rPr>
        <w:t>่อวันศุกร์ที่ ๑๙ เดือนมกราคม พ.ศ.๒๕๖๗</w:t>
      </w:r>
    </w:p>
    <w:p w:rsidR="00D521E9" w:rsidRPr="00AC4C11" w:rsidRDefault="00D521E9" w:rsidP="00D521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0548">
        <w:rPr>
          <w:rFonts w:ascii="TH SarabunPSK" w:hAnsi="TH SarabunPSK" w:cs="TH SarabunPSK" w:hint="cs"/>
          <w:b/>
          <w:bCs/>
          <w:sz w:val="36"/>
          <w:szCs w:val="36"/>
          <w:cs/>
        </w:rPr>
        <w:t>ณ องค์การบริหารส่วนตำบลบางพลับ</w:t>
      </w:r>
    </w:p>
    <w:p w:rsidR="00D521E9" w:rsidRDefault="00D521E9" w:rsidP="00D521E9">
      <w:pPr>
        <w:rPr>
          <w:rFonts w:ascii="TH SarabunPSK" w:hAnsi="TH SarabunPSK" w:cs="TH SarabunPSK"/>
          <w:sz w:val="32"/>
          <w:szCs w:val="32"/>
        </w:rPr>
      </w:pPr>
    </w:p>
    <w:p w:rsidR="00D521E9" w:rsidRDefault="00D521E9" w:rsidP="00D521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AC4C11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6475BA1D" wp14:editId="1371E8A4">
            <wp:extent cx="4689686" cy="3517265"/>
            <wp:effectExtent l="0" t="0" r="0" b="6985"/>
            <wp:docPr id="1" name="รูปภาพ 1" descr="C:\Users\User\Desktop\ITA66\ข้อ40\LINE_ALBUM_วันธงชาติไทย 65_๒๓๐๔๒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TA66\ข้อ40\LINE_ALBUM_วันธงชาติไทย 65_๒๓๐๔๒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497" cy="35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E9" w:rsidRDefault="00D521E9" w:rsidP="00D521E9">
      <w:pPr>
        <w:rPr>
          <w:rFonts w:ascii="TH SarabunPSK" w:hAnsi="TH SarabunPSK" w:cs="TH SarabunPSK"/>
          <w:sz w:val="32"/>
          <w:szCs w:val="32"/>
        </w:rPr>
      </w:pPr>
    </w:p>
    <w:p w:rsidR="002A3073" w:rsidRPr="00111455" w:rsidRDefault="00D521E9" w:rsidP="00774DAA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</w:t>
      </w:r>
      <w:r w:rsidR="00EC64A4">
        <w:rPr>
          <w:rFonts w:ascii="TH SarabunPSK" w:hAnsi="TH SarabunPSK" w:cs="TH SarabunPSK" w:hint="cs"/>
          <w:sz w:val="32"/>
          <w:szCs w:val="32"/>
          <w:cs/>
        </w:rPr>
        <w:t>อวันที่ ๑๙ เดือน มกราคม พ.ศ.๒๕๖๗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๐๘.๐๐ น. องค์การบริหารส่วนตำบลบางพลับ ได้ดำเนินกิจกรรมการเข้าแถวเคารพธงชาติ เพื่อเสริมสร้าง/ส่งเสริ</w:t>
      </w:r>
      <w:r w:rsidR="00EC64A4">
        <w:rPr>
          <w:rFonts w:ascii="TH SarabunPSK" w:hAnsi="TH SarabunPSK" w:cs="TH SarabunPSK" w:hint="cs"/>
          <w:sz w:val="32"/>
          <w:szCs w:val="32"/>
          <w:cs/>
        </w:rPr>
        <w:t>มจริยธรรม ประจำเดือน มกราคม 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โดยมีบุคลากรในสังกัดองค์การบริหารส่วนตำบลบางพลับ ประกอบด้วย คณะผู้บริหาร เจ้าหน้าที่ทุกคน จำนวน ๑๗ คน เข้าร่วมกิจกรรมดังกล่าว ณ องค์การบริหารส่วนตำบลบางพลับ โดยมี นายชาตรี แย้มบางยาง นายกองค์การบริหารส่วนตำบลบางพลับ เป็นผู้นำร้องเพลงชาติ  โดยมีวัตถุประสงค์ในการจัดโครงการครั้งนี้ เพื่อเป็นการปกป้องสถาบัน และชี้แจงข้อราชการเพื่อเป็นแนวทางในการปฏิบัติงาน  ในการนี้ได้มีการส่งเสริมให้บุคลากรในหน่วยงานได้ทราบถึงรายละเอียดเนื้อหาของประกาศคณะกรรมการมาตรฐานการบริหารงานบุคคลส่วนท้องถิ่น เรื่อง ประมวลจริยธรรมพนักงานส่วนท้องถิ่น พ.ศ.๒๕๖๕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ประมวลจริยธรรมผู้บริหารท้องถิ่น พ.ศ.๒๕๖๕ และประมวลจริยธรรมสมาชิกสภาท้องถิ่น เพื่อให้บุคลากรทุกคนในองค์กรนำหลักเกณฑ์ตามประมวลจริยธรรมไปใช้ในการปฏิบัติตน และรักษาคุณงามความดีที่เจ้าหน้าที่ของรัฐต้องยึดถือปฏิบัติ  รวมถึงแนวทางการปฏิบัติตนทางจริยธรรม </w:t>
      </w:r>
      <w:r>
        <w:rPr>
          <w:rFonts w:ascii="TH SarabunPSK" w:hAnsi="TH SarabunPSK" w:cs="TH SarabunPSK"/>
          <w:sz w:val="32"/>
          <w:szCs w:val="32"/>
        </w:rPr>
        <w:t>(Do’s &amp; Don’ts)</w:t>
      </w:r>
      <w:r>
        <w:rPr>
          <w:rFonts w:ascii="TH SarabunPSK" w:hAnsi="TH SarabunPSK" w:cs="TH SarabunPSK" w:hint="cs"/>
          <w:sz w:val="32"/>
          <w:szCs w:val="32"/>
          <w:cs/>
        </w:rPr>
        <w:t>ข้อควรทำ ข้อไม่ควรทำ ที่องค์การบริหารส่วนตำบลบางพลับได้จัดทำขึ้น เพื่อให้เป็นแนวทา</w:t>
      </w:r>
      <w:r w:rsidR="001002A5">
        <w:rPr>
          <w:rFonts w:ascii="TH SarabunPSK" w:hAnsi="TH SarabunPSK" w:cs="TH SarabunPSK" w:hint="cs"/>
          <w:sz w:val="32"/>
          <w:szCs w:val="32"/>
          <w:cs/>
        </w:rPr>
        <w:t>งปฏิบัติของพนักงานส่วนตำบล ต่อไ</w:t>
      </w:r>
      <w:r w:rsidR="00EC64A4">
        <w:rPr>
          <w:rFonts w:ascii="TH SarabunPSK" w:hAnsi="TH SarabunPSK" w:cs="TH SarabunPSK" w:hint="cs"/>
          <w:sz w:val="32"/>
          <w:szCs w:val="32"/>
          <w:cs/>
        </w:rPr>
        <w:t>ป</w:t>
      </w:r>
    </w:p>
    <w:sectPr w:rsidR="002A3073" w:rsidRPr="00111455" w:rsidSect="002358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03"/>
    <w:rsid w:val="00071DEC"/>
    <w:rsid w:val="001002A5"/>
    <w:rsid w:val="00111455"/>
    <w:rsid w:val="00161ABC"/>
    <w:rsid w:val="0018193C"/>
    <w:rsid w:val="00235803"/>
    <w:rsid w:val="002A3073"/>
    <w:rsid w:val="002C4508"/>
    <w:rsid w:val="00320D6A"/>
    <w:rsid w:val="00360C2C"/>
    <w:rsid w:val="00774DAA"/>
    <w:rsid w:val="007B2BAE"/>
    <w:rsid w:val="00822256"/>
    <w:rsid w:val="00931E10"/>
    <w:rsid w:val="00AC4C11"/>
    <w:rsid w:val="00C66CFF"/>
    <w:rsid w:val="00D521E9"/>
    <w:rsid w:val="00D70548"/>
    <w:rsid w:val="00E05F5D"/>
    <w:rsid w:val="00EC64A4"/>
    <w:rsid w:val="00F4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556B8-A005-48EA-8E22-2D9DCA6F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50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450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2023-04-25T03:47:00Z</cp:lastPrinted>
  <dcterms:created xsi:type="dcterms:W3CDTF">2023-04-23T11:08:00Z</dcterms:created>
  <dcterms:modified xsi:type="dcterms:W3CDTF">2024-03-26T10:16:00Z</dcterms:modified>
</cp:coreProperties>
</file>