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8E" w:rsidRDefault="007D448E" w:rsidP="007D448E">
      <w:pPr>
        <w:rPr>
          <w:rFonts w:hint="cs"/>
          <w:cs/>
        </w:rPr>
      </w:pPr>
    </w:p>
    <w:p w:rsidR="007D448E" w:rsidRDefault="007D448E" w:rsidP="007D448E">
      <w:pPr>
        <w:framePr w:w="1780" w:h="1736" w:hSpace="180" w:wrap="around" w:vAnchor="text" w:hAnchor="page" w:x="5126" w:y="-1481"/>
        <w:jc w:val="center"/>
        <w:rPr>
          <w:rFonts w:ascii="Angsana New" w:hAnsi="Angsana New"/>
          <w:cs/>
        </w:rPr>
      </w:pPr>
      <w:r>
        <w:rPr>
          <w:rFonts w:ascii="Angsana New" w:hAnsi="Angsana New"/>
          <w:noProof/>
          <w:lang w:val="en-US"/>
        </w:rPr>
        <w:drawing>
          <wp:inline distT="0" distB="0" distL="0" distR="0">
            <wp:extent cx="1104900" cy="1143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8E" w:rsidRDefault="007D448E" w:rsidP="007D448E">
      <w:pPr>
        <w:pStyle w:val="1"/>
        <w:ind w:left="0"/>
        <w:rPr>
          <w:rFonts w:ascii="Browallia New" w:hAnsi="Browallia New" w:cs="Browallia New" w:hint="cs"/>
          <w:b/>
          <w:bCs/>
          <w:u w:val="none"/>
        </w:rPr>
      </w:pPr>
    </w:p>
    <w:p w:rsidR="007D448E" w:rsidRPr="00E96B4D" w:rsidRDefault="007D448E" w:rsidP="007D448E">
      <w:pPr>
        <w:pStyle w:val="1"/>
        <w:ind w:left="0"/>
        <w:rPr>
          <w:rFonts w:ascii="Browallia New" w:hAnsi="Browallia New" w:cs="Browallia New"/>
          <w:b/>
          <w:bCs/>
          <w:sz w:val="30"/>
          <w:szCs w:val="30"/>
          <w:u w:val="none"/>
          <w:cs/>
        </w:rPr>
      </w:pPr>
      <w:r w:rsidRPr="00E96B4D">
        <w:rPr>
          <w:rFonts w:ascii="Browallia New" w:hAnsi="Browallia New" w:cs="Browallia New"/>
          <w:b/>
          <w:bCs/>
          <w:sz w:val="30"/>
          <w:szCs w:val="30"/>
          <w:u w:val="none"/>
          <w:cs/>
        </w:rPr>
        <w:t>ประกาศองค์การบริหารส่วนตำบลบางพลับ</w:t>
      </w:r>
    </w:p>
    <w:p w:rsidR="007D448E" w:rsidRPr="00E96B4D" w:rsidRDefault="007D448E" w:rsidP="007D448E">
      <w:pPr>
        <w:jc w:val="center"/>
        <w:rPr>
          <w:rFonts w:ascii="Browallia New" w:eastAsia="Angsana New" w:hAnsi="Browallia New" w:cs="Browallia New" w:hint="cs"/>
          <w:b/>
          <w:bCs/>
          <w:sz w:val="30"/>
          <w:szCs w:val="30"/>
        </w:rPr>
      </w:pPr>
      <w:r w:rsidRPr="00E96B4D">
        <w:rPr>
          <w:rFonts w:ascii="Browallia New" w:hAnsi="Browallia New" w:cs="Browallia New"/>
          <w:b/>
          <w:bCs/>
          <w:sz w:val="30"/>
          <w:szCs w:val="30"/>
          <w:cs/>
        </w:rPr>
        <w:t xml:space="preserve">เรื่อง </w:t>
      </w:r>
      <w:r w:rsidRPr="00E96B4D">
        <w:rPr>
          <w:rFonts w:ascii="Browallia New" w:hAnsi="Browallia New" w:cs="Browallia New"/>
          <w:b/>
          <w:bCs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b/>
          <w:bCs/>
          <w:sz w:val="30"/>
          <w:szCs w:val="30"/>
          <w:cs/>
        </w:rPr>
        <w:t>สอบราคา</w:t>
      </w:r>
      <w:r w:rsidRPr="00E96B4D">
        <w:rPr>
          <w:rFonts w:ascii="Browallia New" w:eastAsia="Angsana New" w:hAnsi="Browallia New" w:cs="Browallia New" w:hint="cs"/>
          <w:b/>
          <w:bCs/>
          <w:sz w:val="30"/>
          <w:szCs w:val="30"/>
          <w:cs/>
        </w:rPr>
        <w:t>โครงการลงหินคลุกซ่อมแซมถนนภายในหมู่บ้านดอนสงวน หมู่ที่ 5</w:t>
      </w:r>
    </w:p>
    <w:p w:rsidR="007D448E" w:rsidRPr="00E96B4D" w:rsidRDefault="007D448E" w:rsidP="007D448E">
      <w:pPr>
        <w:jc w:val="center"/>
        <w:rPr>
          <w:rFonts w:ascii="Browallia New" w:eastAsia="Angsana New" w:hAnsi="Browallia New" w:cs="Browallia New"/>
          <w:b/>
          <w:bCs/>
          <w:sz w:val="30"/>
          <w:szCs w:val="30"/>
          <w:cs/>
        </w:rPr>
      </w:pPr>
      <w:r w:rsidRPr="00E96B4D">
        <w:rPr>
          <w:rFonts w:ascii="Browallia New" w:eastAsia="Angsana New" w:hAnsi="Browallia New" w:cs="Browallia New" w:hint="cs"/>
          <w:b/>
          <w:bCs/>
          <w:sz w:val="30"/>
          <w:szCs w:val="30"/>
          <w:cs/>
        </w:rPr>
        <w:t>ตำบลบางพลับ</w:t>
      </w:r>
      <w:r w:rsidRPr="00E96B4D">
        <w:rPr>
          <w:rFonts w:ascii="Browallia New" w:hAnsi="Browallia New" w:cs="Browallia New"/>
          <w:b/>
          <w:bCs/>
          <w:sz w:val="30"/>
          <w:szCs w:val="30"/>
          <w:cs/>
        </w:rPr>
        <w:t xml:space="preserve">  อำเภอสองพี่น้อง  จังหวัดสุพรรณบุรี</w:t>
      </w:r>
    </w:p>
    <w:p w:rsidR="007D448E" w:rsidRPr="00E96B4D" w:rsidRDefault="007D448E" w:rsidP="007D448E">
      <w:pPr>
        <w:jc w:val="center"/>
        <w:rPr>
          <w:rFonts w:ascii="Browallia New" w:hAnsi="Browallia New" w:cs="Browallia New" w:hint="cs"/>
          <w:sz w:val="30"/>
          <w:szCs w:val="30"/>
        </w:rPr>
      </w:pP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>******************************</w:t>
      </w:r>
    </w:p>
    <w:p w:rsidR="007D448E" w:rsidRPr="00E96B4D" w:rsidRDefault="007D448E" w:rsidP="007D448E">
      <w:pPr>
        <w:tabs>
          <w:tab w:val="left" w:pos="6061"/>
        </w:tabs>
        <w:rPr>
          <w:rFonts w:ascii="Browallia New" w:hAnsi="Browallia New" w:cs="Browallia New"/>
          <w:sz w:val="10"/>
          <w:szCs w:val="10"/>
          <w:cs/>
        </w:rPr>
      </w:pPr>
      <w:r w:rsidRPr="00E96B4D">
        <w:rPr>
          <w:rFonts w:ascii="Browallia New" w:hAnsi="Browallia New" w:cs="Browallia New"/>
          <w:sz w:val="10"/>
          <w:szCs w:val="10"/>
          <w:cs/>
        </w:rPr>
        <w:tab/>
      </w:r>
    </w:p>
    <w:p w:rsidR="007D448E" w:rsidRPr="00E96B4D" w:rsidRDefault="007D448E" w:rsidP="007D448E">
      <w:pPr>
        <w:tabs>
          <w:tab w:val="left" w:pos="1134"/>
        </w:tabs>
        <w:jc w:val="both"/>
        <w:rPr>
          <w:rFonts w:ascii="Browallia New" w:hAnsi="Browallia New" w:cs="Browallia New"/>
          <w:sz w:val="30"/>
          <w:szCs w:val="30"/>
        </w:rPr>
      </w:pP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                </w:t>
      </w:r>
      <w:r w:rsidRPr="00E96B4D">
        <w:rPr>
          <w:rFonts w:ascii="Browallia New" w:hAnsi="Browallia New" w:cs="Browallia New"/>
          <w:sz w:val="30"/>
          <w:szCs w:val="30"/>
          <w:cs/>
        </w:rPr>
        <w:t>ด้วยองค์การบริหารส่วนตำบลบางพลับ มีความประสงค์จะสอบราคา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จ้างเหมาโครงการลงหินคลุกซ่อมแซมถนนภายในหมู่บ้านท่าดอนสงวน หมู่ที่ 5 ตำบลบางพลับ อำเภอสองพี่น้อง จังหวัดสุพรรณบุรี รายละเอียดดังนี้.-</w:t>
      </w:r>
    </w:p>
    <w:p w:rsidR="007D448E" w:rsidRPr="00E96B4D" w:rsidRDefault="007D448E" w:rsidP="007D448E">
      <w:pPr>
        <w:tabs>
          <w:tab w:val="left" w:pos="1134"/>
        </w:tabs>
        <w:jc w:val="both"/>
        <w:rPr>
          <w:rFonts w:ascii="Browallia New" w:hAnsi="Browallia New" w:cs="Browallia New" w:hint="cs"/>
          <w:sz w:val="30"/>
          <w:szCs w:val="30"/>
          <w:cs/>
        </w:rPr>
      </w:pPr>
      <w:r w:rsidRPr="00E96B4D">
        <w:rPr>
          <w:rFonts w:ascii="Browallia New" w:hAnsi="Browallia New" w:cs="Browallia New"/>
          <w:sz w:val="30"/>
          <w:szCs w:val="30"/>
        </w:rPr>
        <w:t xml:space="preserve">   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ab/>
        <w:t>1.โครงการลงหินคลุกซ่อมแซมถนนภายในหมู่บ้านดอนสงวน หมู่ที่ 5 ตำบลบางพลับ เริ่มจากบริเวณทางรถไฟข้ามคลองสองพี่น้อง ถึงสุดเขตตำบลบางพลับ โดยทำการลงหินคลุกผิวจราจรกว้าง 3.50 เมตร หนา 0.10 เมตร ระยะทางยาว 780 เมตร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ปริมาตรหินคลุกไม่น้อยกว่า 273 ลบ.ม.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พร้อมป้ายโครงการ จำนวน 1 ป้าย </w:t>
      </w:r>
      <w:r w:rsidRPr="00E96B4D">
        <w:rPr>
          <w:rFonts w:ascii="Browallia New" w:hAnsi="Browallia New" w:cs="Browallia New"/>
          <w:sz w:val="30"/>
          <w:szCs w:val="30"/>
          <w:cs/>
        </w:rPr>
        <w:t>(รายละเอียดตามแบบและรายการของ อบต.บางพลับ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เลขที่    /2556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) </w:t>
      </w:r>
      <w:r>
        <w:rPr>
          <w:rFonts w:ascii="Browallia New" w:hAnsi="Browallia New" w:cs="Browallia New" w:hint="cs"/>
          <w:sz w:val="30"/>
          <w:szCs w:val="30"/>
          <w:cs/>
        </w:rPr>
        <w:t>ราคากลางเป็นเงิน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124,000</w:t>
      </w:r>
      <w:r w:rsidRPr="00E96B4D">
        <w:rPr>
          <w:rFonts w:ascii="Browallia New" w:hAnsi="Browallia New" w:cs="Browallia New"/>
          <w:sz w:val="30"/>
          <w:szCs w:val="30"/>
          <w:cs/>
        </w:rPr>
        <w:t>.- บาท (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หนึ่งแสนสองหมื่นสี่พัน</w:t>
      </w:r>
      <w:r w:rsidRPr="00E96B4D">
        <w:rPr>
          <w:rFonts w:ascii="Browallia New" w:hAnsi="Browallia New" w:cs="Browallia New"/>
          <w:sz w:val="30"/>
          <w:szCs w:val="30"/>
          <w:cs/>
        </w:rPr>
        <w:t>บาทถ้วน)</w:t>
      </w:r>
    </w:p>
    <w:p w:rsidR="007D448E" w:rsidRPr="00E96B4D" w:rsidRDefault="007D448E" w:rsidP="007D448E">
      <w:pPr>
        <w:tabs>
          <w:tab w:val="left" w:pos="1134"/>
        </w:tabs>
        <w:jc w:val="both"/>
        <w:rPr>
          <w:rFonts w:ascii="Browallia New" w:hAnsi="Browallia New" w:cs="Browallia New"/>
          <w:sz w:val="30"/>
          <w:szCs w:val="30"/>
          <w:u w:val="single"/>
          <w:cs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 xml:space="preserve">     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 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ab/>
      </w:r>
      <w:r w:rsidRPr="00E96B4D">
        <w:rPr>
          <w:rFonts w:ascii="Browallia New" w:hAnsi="Browallia New" w:cs="Browallia New"/>
          <w:sz w:val="30"/>
          <w:szCs w:val="30"/>
          <w:u w:val="single"/>
          <w:cs/>
        </w:rPr>
        <w:t>ผู้มีสิทธิ์เสนอราคาจะต้องมีคุณสมบัติดังนี้</w:t>
      </w:r>
    </w:p>
    <w:p w:rsidR="007D448E" w:rsidRPr="00E96B4D" w:rsidRDefault="007D448E" w:rsidP="007D448E">
      <w:pPr>
        <w:jc w:val="both"/>
        <w:rPr>
          <w:rFonts w:ascii="Browallia New" w:hAnsi="Browallia New" w:cs="Browallia New"/>
          <w:sz w:val="30"/>
          <w:szCs w:val="30"/>
          <w:cs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 xml:space="preserve">1. 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เป็นนิติบุคคล หรือบุคคลธรรมดา ที่มีอาชีพรับจ้างทำงานที่สอบราคาดังกล่าว</w:t>
      </w:r>
    </w:p>
    <w:p w:rsidR="007D448E" w:rsidRPr="00E96B4D" w:rsidRDefault="007D448E" w:rsidP="007D448E">
      <w:pPr>
        <w:jc w:val="both"/>
        <w:rPr>
          <w:rFonts w:ascii="Browallia New" w:hAnsi="Browallia New" w:cs="Browallia New"/>
          <w:sz w:val="30"/>
          <w:szCs w:val="30"/>
          <w:cs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>2.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 ไม่เป็นผู้ที่ถูกแจ้งเวียนชื่อเป็นผู้ทิ้งงานของทางราชการ รัฐวิสาหกิจ หรือหน่วยงานการบริหารราชการ  </w:t>
      </w:r>
    </w:p>
    <w:p w:rsidR="007D448E" w:rsidRPr="00E96B4D" w:rsidRDefault="007D448E" w:rsidP="007D448E">
      <w:pPr>
        <w:jc w:val="both"/>
        <w:rPr>
          <w:rFonts w:ascii="Browallia New" w:hAnsi="Browallia New" w:cs="Browallia New"/>
          <w:sz w:val="30"/>
          <w:szCs w:val="30"/>
          <w:cs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 xml:space="preserve">    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ส่วนท้องถิ่น ในขณะที่ยื่นซองสอบราคา</w:t>
      </w:r>
    </w:p>
    <w:p w:rsidR="007D448E" w:rsidRPr="00E96B4D" w:rsidRDefault="007D448E" w:rsidP="007D448E">
      <w:pPr>
        <w:ind w:left="284" w:hanging="284"/>
        <w:rPr>
          <w:rFonts w:ascii="Browallia New" w:hAnsi="Browallia New" w:cs="Browallia New"/>
          <w:sz w:val="30"/>
          <w:szCs w:val="30"/>
          <w:lang w:val="en-US"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>3.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 มีผลงานก่อสร้างประเภทเดียวกัน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งานโครงการ ในวงเงินไม่น้อยกว่า </w:t>
      </w:r>
      <w:r>
        <w:rPr>
          <w:rFonts w:ascii="Browallia New" w:hAnsi="Browallia New" w:cs="Browallia New" w:hint="cs"/>
          <w:sz w:val="30"/>
          <w:szCs w:val="30"/>
          <w:cs/>
        </w:rPr>
        <w:t>49,600.-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บาท (</w:t>
      </w:r>
      <w:r>
        <w:rPr>
          <w:rFonts w:ascii="Browallia New" w:hAnsi="Browallia New" w:cs="Browallia New" w:hint="cs"/>
          <w:sz w:val="30"/>
          <w:szCs w:val="30"/>
          <w:cs/>
        </w:rPr>
        <w:t>สี่หมื่นเก้าพันหกร้อย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บาทถ้วน)</w:t>
      </w:r>
    </w:p>
    <w:p w:rsidR="007D448E" w:rsidRPr="00E96B4D" w:rsidRDefault="007D448E" w:rsidP="007D448E">
      <w:pPr>
        <w:ind w:firstLine="907"/>
        <w:jc w:val="thaiDistribute"/>
        <w:rPr>
          <w:rFonts w:ascii="Browallia New" w:hAnsi="Browallia New" w:cs="Browallia New" w:hint="cs"/>
          <w:sz w:val="30"/>
          <w:szCs w:val="30"/>
        </w:rPr>
      </w:pPr>
      <w:r w:rsidRPr="00E96B4D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กำหนดดูสถานที่ก่อสร้าง</w:t>
      </w:r>
      <w:r w:rsidRPr="00E96B4D">
        <w:rPr>
          <w:rFonts w:ascii="Browallia New" w:hAnsi="Browallia New" w:cs="Browallia New" w:hint="cs"/>
          <w:b/>
          <w:bCs/>
          <w:sz w:val="30"/>
          <w:szCs w:val="30"/>
          <w:u w:val="single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ในวันที่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 24  กรกฎาคม  2556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ระหว่างเวลา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09.00 น.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ถึง </w:t>
      </w:r>
      <w:r w:rsidRPr="00E96B4D">
        <w:rPr>
          <w:rFonts w:ascii="Browallia New" w:hAnsi="Browallia New" w:cs="Browallia New"/>
          <w:sz w:val="30"/>
          <w:szCs w:val="30"/>
          <w:cs/>
        </w:rPr>
        <w:t>16.00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น. ณ ที่ทำการองค์การบริหารส่วนตำบลบางพลับ และกำหนดรับฟังคำชี้แจงรายละเอียดเพิ่มเติม ในวันเดียวกัน</w:t>
      </w:r>
    </w:p>
    <w:p w:rsidR="007D448E" w:rsidRPr="00E96B4D" w:rsidRDefault="007D448E" w:rsidP="007D448E">
      <w:pPr>
        <w:ind w:firstLine="907"/>
        <w:jc w:val="thaiDistribute"/>
        <w:rPr>
          <w:rFonts w:ascii="Browallia New" w:hAnsi="Browallia New" w:cs="Browallia New" w:hint="cs"/>
          <w:sz w:val="30"/>
          <w:szCs w:val="30"/>
        </w:rPr>
      </w:pPr>
      <w:r w:rsidRPr="00E96B4D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กำหนดยื่นซองสอบราคา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ระหว่าง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วันที่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9 กรกฎาคม 2556 ถึงวันที่ 25 กรกฎาคม 2556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ตั้งแต่เวลา</w:t>
      </w:r>
      <w:r w:rsidRPr="00E96B4D">
        <w:rPr>
          <w:rFonts w:ascii="Browallia New" w:hAnsi="Browallia New" w:cs="Browallia New"/>
          <w:sz w:val="30"/>
          <w:szCs w:val="30"/>
          <w:cs/>
        </w:rPr>
        <w:t>เวลา</w:t>
      </w:r>
      <w:r w:rsidRPr="00E96B4D">
        <w:rPr>
          <w:rFonts w:ascii="Browallia New" w:hAnsi="Browallia New" w:cs="Browallia New" w:hint="cs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0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8</w:t>
      </w:r>
      <w:r w:rsidRPr="00E96B4D">
        <w:rPr>
          <w:rFonts w:ascii="Browallia New" w:hAnsi="Browallia New" w:cs="Browallia New"/>
          <w:sz w:val="30"/>
          <w:szCs w:val="30"/>
          <w:cs/>
        </w:rPr>
        <w:t>.30 น.ถึงเวลา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16.30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น.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ณ องค์การบริหารส่วนตำบลบางพลับ และในวันที่ 24 กรกฎาคม 2556 ตั้งแต่เวลา 08.30 น ถึงเวลา 16.30 น. </w:t>
      </w:r>
      <w:r w:rsidRPr="00E96B4D">
        <w:rPr>
          <w:rFonts w:ascii="Browallia New" w:hAnsi="Browallia New" w:cs="Browallia New"/>
          <w:sz w:val="30"/>
          <w:szCs w:val="30"/>
          <w:cs/>
        </w:rPr>
        <w:t>ณ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ศูนย์รวมข้อมูลข่าวสารการซื้อหรือการจ้างขององค์การบริหารส่วนตำบลระดับอำเภอ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(ที่ว่าการอำเภอสองพี่น้องชั้น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>2</w:t>
      </w:r>
      <w:r w:rsidRPr="00E96B4D">
        <w:rPr>
          <w:rFonts w:ascii="Browallia New" w:hAnsi="Browallia New" w:cs="Browallia New"/>
          <w:sz w:val="30"/>
          <w:szCs w:val="30"/>
          <w:cs/>
        </w:rPr>
        <w:t>) อำเภอสองพี่น้อง จังหวัดสุพรรณบุรี และกำหนดเปิดซองสอบราคาในวัน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ที่ 26 กรกฎาคม 2556 </w:t>
      </w:r>
      <w:r w:rsidRPr="00E96B4D">
        <w:rPr>
          <w:rFonts w:ascii="Browallia New" w:hAnsi="Browallia New" w:cs="Browallia New"/>
          <w:sz w:val="30"/>
          <w:szCs w:val="30"/>
          <w:cs/>
        </w:rPr>
        <w:t>ตั้งแต่เวลา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10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.00 </w:t>
      </w:r>
      <w:r w:rsidRPr="00E96B4D">
        <w:rPr>
          <w:rFonts w:ascii="Browallia New" w:hAnsi="Browallia New" w:cs="Browallia New"/>
          <w:sz w:val="30"/>
          <w:szCs w:val="30"/>
          <w:cs/>
        </w:rPr>
        <w:t>น. เป็นต้นไป</w:t>
      </w:r>
    </w:p>
    <w:p w:rsidR="007D448E" w:rsidRPr="00E96B4D" w:rsidRDefault="007D448E" w:rsidP="007D448E">
      <w:pPr>
        <w:pStyle w:val="a3"/>
        <w:ind w:firstLine="907"/>
        <w:jc w:val="thaiDistribute"/>
        <w:rPr>
          <w:rFonts w:ascii="Browallia New" w:hAnsi="Browallia New" w:cs="Browallia New"/>
          <w:sz w:val="30"/>
          <w:szCs w:val="30"/>
          <w:cs/>
        </w:rPr>
      </w:pPr>
      <w:r w:rsidRPr="00E96B4D">
        <w:rPr>
          <w:rFonts w:ascii="Browallia New" w:hAnsi="Browallia New" w:cs="Browallia New"/>
          <w:b/>
          <w:bCs/>
          <w:sz w:val="30"/>
          <w:szCs w:val="30"/>
          <w:cs/>
        </w:rPr>
        <w:t>ผู้</w:t>
      </w:r>
      <w:r w:rsidRPr="00E96B4D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สนใจติดต่อขอซื้อเอกสารสอบราคา</w:t>
      </w:r>
      <w:r w:rsidRPr="00E96B4D">
        <w:rPr>
          <w:rFonts w:ascii="Browallia New" w:hAnsi="Browallia New" w:cs="Browallia New" w:hint="cs"/>
          <w:b/>
          <w:bCs/>
          <w:sz w:val="30"/>
          <w:szCs w:val="30"/>
          <w:cs/>
        </w:rPr>
        <w:t xml:space="preserve">   </w:t>
      </w:r>
      <w:r>
        <w:rPr>
          <w:rFonts w:ascii="Browallia New" w:hAnsi="Browallia New" w:cs="Browallia New" w:hint="cs"/>
          <w:sz w:val="30"/>
          <w:szCs w:val="30"/>
          <w:cs/>
        </w:rPr>
        <w:t>ใน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ราคา</w:t>
      </w:r>
      <w:r>
        <w:rPr>
          <w:rFonts w:ascii="Browallia New" w:hAnsi="Browallia New" w:cs="Browallia New" w:hint="cs"/>
          <w:sz w:val="30"/>
          <w:szCs w:val="30"/>
          <w:cs/>
        </w:rPr>
        <w:t>ชุดละ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500</w:t>
      </w:r>
      <w:r w:rsidRPr="00E96B4D">
        <w:rPr>
          <w:rFonts w:ascii="Browallia New" w:hAnsi="Browallia New" w:cs="Browallia New"/>
          <w:sz w:val="30"/>
          <w:szCs w:val="30"/>
          <w:cs/>
        </w:rPr>
        <w:t>.- บาท (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ห้าร้อย</w:t>
      </w:r>
      <w:r w:rsidRPr="00E96B4D">
        <w:rPr>
          <w:rFonts w:ascii="Browallia New" w:hAnsi="Browallia New" w:cs="Browallia New"/>
          <w:sz w:val="30"/>
          <w:szCs w:val="30"/>
          <w:cs/>
        </w:rPr>
        <w:t>บาทถ้วน)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ได้ที่ที่ทำการองค์การบริหารส่วนตำบลบางพลับ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ระหว่าง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วันที่ 9 กรกฎาคม 2556 ถึงวันที่ 24 กรกฎาคม 2556</w:t>
      </w:r>
      <w:r w:rsidRPr="00E96B4D">
        <w:rPr>
          <w:rFonts w:ascii="Browallia New" w:hAnsi="Browallia New" w:cs="Browallia New" w:hint="cs"/>
          <w:b/>
          <w:bCs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ดูรายละเอียดได้ที่เว็บไซด์</w:t>
      </w:r>
      <w:r w:rsidRPr="00E96B4D">
        <w:rPr>
          <w:rFonts w:ascii="Browallia New" w:hAnsi="Browallia New" w:cs="Browallia New"/>
          <w:sz w:val="30"/>
          <w:szCs w:val="30"/>
        </w:rPr>
        <w:t xml:space="preserve"> </w:t>
      </w:r>
      <w:hyperlink r:id="rId5" w:history="1">
        <w:r w:rsidRPr="00E96B4D">
          <w:rPr>
            <w:rStyle w:val="a5"/>
            <w:rFonts w:ascii="Browallia New" w:hAnsi="Browallia New" w:cs="Browallia New"/>
            <w:sz w:val="30"/>
            <w:szCs w:val="30"/>
          </w:rPr>
          <w:t>www.gprocurement.go.th</w:t>
        </w:r>
      </w:hyperlink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>หรือสอบถามทางโทรศัพท์หมายเลข 035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-472490 ต่อ 105 และ 035-472491 </w:t>
      </w:r>
      <w:r w:rsidRPr="00E96B4D">
        <w:rPr>
          <w:rFonts w:ascii="Browallia New" w:hAnsi="Browallia New" w:cs="Browallia New"/>
          <w:sz w:val="30"/>
          <w:szCs w:val="30"/>
          <w:cs/>
        </w:rPr>
        <w:t>ในวันและเวลาราชการ</w:t>
      </w:r>
    </w:p>
    <w:p w:rsidR="007D448E" w:rsidRPr="00E96B4D" w:rsidRDefault="007D448E" w:rsidP="007D448E">
      <w:pPr>
        <w:rPr>
          <w:rFonts w:ascii="Browallia New" w:hAnsi="Browallia New" w:cs="Browallia New" w:hint="cs"/>
          <w:sz w:val="10"/>
          <w:szCs w:val="10"/>
          <w:lang w:val="en-US"/>
        </w:rPr>
      </w:pPr>
    </w:p>
    <w:p w:rsidR="007D448E" w:rsidRPr="00E96B4D" w:rsidRDefault="007D448E" w:rsidP="007D448E">
      <w:pPr>
        <w:jc w:val="both"/>
        <w:rPr>
          <w:rFonts w:ascii="Browallia New" w:hAnsi="Browallia New" w:cs="Browallia New" w:hint="cs"/>
          <w:sz w:val="30"/>
          <w:szCs w:val="30"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ab/>
      </w:r>
      <w:r w:rsidRPr="00E96B4D">
        <w:rPr>
          <w:rFonts w:ascii="Browallia New" w:hAnsi="Browallia New" w:cs="Browallia New" w:hint="cs"/>
          <w:sz w:val="30"/>
          <w:szCs w:val="30"/>
          <w:cs/>
        </w:rPr>
        <w:tab/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ประกาศ  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ณ 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 วันที่ 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9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  เดือน  </w:t>
      </w:r>
      <w:r w:rsidRPr="00E96B4D">
        <w:rPr>
          <w:rFonts w:ascii="Browallia New" w:hAnsi="Browallia New" w:cs="Browallia New" w:hint="cs"/>
          <w:sz w:val="30"/>
          <w:szCs w:val="30"/>
          <w:cs/>
          <w:lang w:val="en-US"/>
        </w:rPr>
        <w:t>กรกฎาคม</w:t>
      </w:r>
      <w:r w:rsidRPr="00E96B4D">
        <w:rPr>
          <w:rFonts w:ascii="Browallia New" w:hAnsi="Browallia New" w:cs="Browallia New"/>
          <w:sz w:val="30"/>
          <w:szCs w:val="30"/>
          <w:cs/>
        </w:rPr>
        <w:t xml:space="preserve">  พ.ศ. </w:t>
      </w:r>
      <w:r w:rsidRPr="00E96B4D">
        <w:rPr>
          <w:rFonts w:ascii="Browallia New" w:hAnsi="Browallia New" w:cs="Browallia New"/>
          <w:sz w:val="30"/>
          <w:szCs w:val="30"/>
          <w:cs/>
          <w:lang w:val="en-US"/>
        </w:rPr>
        <w:t xml:space="preserve">  </w:t>
      </w:r>
      <w:r w:rsidRPr="00E96B4D">
        <w:rPr>
          <w:rFonts w:ascii="Browallia New" w:hAnsi="Browallia New" w:cs="Browallia New"/>
          <w:sz w:val="30"/>
          <w:szCs w:val="30"/>
          <w:cs/>
        </w:rPr>
        <w:t>255</w:t>
      </w:r>
      <w:r w:rsidRPr="00E96B4D">
        <w:rPr>
          <w:rFonts w:ascii="Browallia New" w:hAnsi="Browallia New" w:cs="Browallia New" w:hint="cs"/>
          <w:sz w:val="30"/>
          <w:szCs w:val="30"/>
          <w:cs/>
        </w:rPr>
        <w:t>6</w:t>
      </w:r>
    </w:p>
    <w:p w:rsidR="007D448E" w:rsidRPr="00E96B4D" w:rsidRDefault="007D448E" w:rsidP="007D448E">
      <w:pPr>
        <w:jc w:val="both"/>
        <w:rPr>
          <w:rFonts w:ascii="Browallia New" w:hAnsi="Browallia New" w:cs="Browallia New" w:hint="cs"/>
          <w:sz w:val="30"/>
          <w:szCs w:val="30"/>
          <w:cs/>
        </w:rPr>
      </w:pPr>
    </w:p>
    <w:p w:rsidR="007D448E" w:rsidRPr="00E96B4D" w:rsidRDefault="007D448E" w:rsidP="007D448E">
      <w:pPr>
        <w:jc w:val="both"/>
        <w:rPr>
          <w:rFonts w:ascii="Browallia New" w:hAnsi="Browallia New" w:cs="Browallia New"/>
          <w:sz w:val="30"/>
          <w:szCs w:val="30"/>
          <w:lang w:val="en-US"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ab/>
      </w:r>
      <w:r w:rsidRPr="00E96B4D">
        <w:rPr>
          <w:rFonts w:ascii="Browallia New" w:hAnsi="Browallia New" w:cs="Browallia New"/>
          <w:sz w:val="30"/>
          <w:szCs w:val="30"/>
          <w:cs/>
        </w:rPr>
        <w:tab/>
      </w:r>
      <w:r w:rsidRPr="00E96B4D">
        <w:rPr>
          <w:rFonts w:ascii="Browallia New" w:hAnsi="Browallia New" w:cs="Browallia New"/>
          <w:sz w:val="30"/>
          <w:szCs w:val="30"/>
          <w:cs/>
        </w:rPr>
        <w:tab/>
      </w:r>
      <w:r w:rsidRPr="00E96B4D">
        <w:rPr>
          <w:rFonts w:ascii="Browallia New" w:hAnsi="Browallia New" w:cs="Browallia New"/>
          <w:sz w:val="30"/>
          <w:szCs w:val="30"/>
          <w:cs/>
        </w:rPr>
        <w:tab/>
        <w:t>(ลงชื่อ)</w:t>
      </w:r>
    </w:p>
    <w:p w:rsidR="007D448E" w:rsidRPr="00E96B4D" w:rsidRDefault="007D448E" w:rsidP="007D448E">
      <w:pPr>
        <w:jc w:val="both"/>
        <w:rPr>
          <w:rFonts w:ascii="Browallia New" w:hAnsi="Browallia New" w:cs="Browallia New"/>
          <w:sz w:val="30"/>
          <w:szCs w:val="30"/>
          <w:cs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ab/>
      </w:r>
      <w:r w:rsidRPr="00E96B4D">
        <w:rPr>
          <w:rFonts w:ascii="Browallia New" w:hAnsi="Browallia New" w:cs="Browallia New"/>
          <w:sz w:val="30"/>
          <w:szCs w:val="30"/>
          <w:cs/>
        </w:rPr>
        <w:tab/>
      </w:r>
      <w:r w:rsidRPr="00E96B4D">
        <w:rPr>
          <w:rFonts w:ascii="Browallia New" w:hAnsi="Browallia New" w:cs="Browallia New"/>
          <w:sz w:val="30"/>
          <w:szCs w:val="30"/>
          <w:cs/>
        </w:rPr>
        <w:tab/>
      </w:r>
      <w:r w:rsidRPr="00E96B4D">
        <w:rPr>
          <w:rFonts w:ascii="Browallia New" w:hAnsi="Browallia New" w:cs="Browallia New" w:hint="cs"/>
          <w:sz w:val="30"/>
          <w:szCs w:val="30"/>
          <w:cs/>
        </w:rPr>
        <w:tab/>
      </w:r>
      <w:r w:rsidRPr="00E96B4D">
        <w:rPr>
          <w:rFonts w:ascii="Browallia New" w:hAnsi="Browallia New" w:cs="Browallia New" w:hint="cs"/>
          <w:sz w:val="30"/>
          <w:szCs w:val="30"/>
          <w:cs/>
        </w:rPr>
        <w:tab/>
      </w:r>
      <w:r w:rsidRPr="00E96B4D">
        <w:rPr>
          <w:rFonts w:ascii="Browallia New" w:hAnsi="Browallia New" w:cs="Browallia New"/>
          <w:sz w:val="30"/>
          <w:szCs w:val="30"/>
          <w:cs/>
        </w:rPr>
        <w:t>(นายปราศรัย  แสวงทรัพย์)</w:t>
      </w:r>
    </w:p>
    <w:p w:rsidR="007D448E" w:rsidRPr="00E96B4D" w:rsidRDefault="007D448E" w:rsidP="007D448E">
      <w:pPr>
        <w:jc w:val="both"/>
        <w:rPr>
          <w:rFonts w:ascii="Browallia New" w:hAnsi="Browallia New" w:cs="Browallia New" w:hint="cs"/>
          <w:sz w:val="30"/>
          <w:szCs w:val="30"/>
        </w:rPr>
      </w:pPr>
      <w:r w:rsidRPr="00E96B4D">
        <w:rPr>
          <w:rFonts w:ascii="Browallia New" w:hAnsi="Browallia New" w:cs="Browallia New"/>
          <w:sz w:val="30"/>
          <w:szCs w:val="30"/>
          <w:cs/>
        </w:rPr>
        <w:t xml:space="preserve">                                                      </w:t>
      </w:r>
      <w:r w:rsidRPr="00E96B4D">
        <w:rPr>
          <w:rFonts w:ascii="Browallia New" w:hAnsi="Browallia New" w:cs="Browallia New" w:hint="cs"/>
          <w:sz w:val="30"/>
          <w:szCs w:val="30"/>
          <w:cs/>
        </w:rPr>
        <w:t xml:space="preserve">  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   </w:t>
      </w:r>
      <w:r w:rsidRPr="00E96B4D">
        <w:rPr>
          <w:rFonts w:ascii="Browallia New" w:hAnsi="Browallia New" w:cs="Browallia New"/>
          <w:sz w:val="30"/>
          <w:szCs w:val="30"/>
          <w:cs/>
        </w:rPr>
        <w:t>นายกองค์การบริหารส่วนตำบลบางพลับ</w:t>
      </w:r>
    </w:p>
    <w:p w:rsidR="003B592A" w:rsidRDefault="003B592A">
      <w:pPr>
        <w:rPr>
          <w:rFonts w:hint="cs"/>
        </w:rPr>
      </w:pPr>
    </w:p>
    <w:sectPr w:rsidR="003B592A" w:rsidSect="003C6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D448E"/>
    <w:rsid w:val="003B592A"/>
    <w:rsid w:val="003C6F7F"/>
    <w:rsid w:val="00580C33"/>
    <w:rsid w:val="007D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E"/>
    <w:pPr>
      <w:spacing w:after="0" w:line="240" w:lineRule="auto"/>
    </w:pPr>
    <w:rPr>
      <w:rFonts w:ascii="Times New Roman" w:eastAsia="Times New Roman" w:hAnsi="Times New Roman" w:cs="Angsana New"/>
      <w:sz w:val="32"/>
      <w:szCs w:val="32"/>
      <w:lang w:val="th-TH"/>
    </w:rPr>
  </w:style>
  <w:style w:type="paragraph" w:styleId="1">
    <w:name w:val="heading 1"/>
    <w:basedOn w:val="a"/>
    <w:next w:val="a"/>
    <w:link w:val="10"/>
    <w:qFormat/>
    <w:rsid w:val="007D448E"/>
    <w:pPr>
      <w:keepNext/>
      <w:ind w:left="720"/>
      <w:jc w:val="center"/>
      <w:outlineLvl w:val="0"/>
    </w:pPr>
    <w:rPr>
      <w:rFonts w:cs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D448E"/>
    <w:rPr>
      <w:rFonts w:ascii="Times New Roman" w:eastAsia="Times New Roman" w:hAnsi="Times New Roman" w:cs="Times New Roman"/>
      <w:sz w:val="32"/>
      <w:szCs w:val="32"/>
      <w:u w:val="single"/>
      <w:lang w:val="th-TH"/>
    </w:rPr>
  </w:style>
  <w:style w:type="paragraph" w:styleId="a3">
    <w:name w:val="Body Text Indent"/>
    <w:basedOn w:val="a"/>
    <w:link w:val="a4"/>
    <w:rsid w:val="007D448E"/>
    <w:pPr>
      <w:ind w:firstLine="720"/>
    </w:pPr>
  </w:style>
  <w:style w:type="character" w:customStyle="1" w:styleId="a4">
    <w:name w:val="การเยื้องเนื้อความ อักขระ"/>
    <w:basedOn w:val="a0"/>
    <w:link w:val="a3"/>
    <w:rsid w:val="007D448E"/>
    <w:rPr>
      <w:rFonts w:ascii="Times New Roman" w:eastAsia="Times New Roman" w:hAnsi="Times New Roman" w:cs="Angsana New"/>
      <w:sz w:val="32"/>
      <w:szCs w:val="32"/>
      <w:lang w:val="th-TH"/>
    </w:rPr>
  </w:style>
  <w:style w:type="character" w:styleId="a5">
    <w:name w:val="Hyperlink"/>
    <w:rsid w:val="007D44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448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D448E"/>
    <w:rPr>
      <w:rFonts w:ascii="Tahoma" w:eastAsia="Times New Roman" w:hAnsi="Tahoma" w:cs="Angsana New"/>
      <w:sz w:val="16"/>
      <w:szCs w:val="20"/>
      <w:lang w:val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procurement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2013-07-16T06:48:00Z</dcterms:created>
  <dcterms:modified xsi:type="dcterms:W3CDTF">2013-07-16T06:49:00Z</dcterms:modified>
</cp:coreProperties>
</file>