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6A" w:rsidRDefault="00953D6A" w:rsidP="00953D6A">
      <w:pPr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noProof/>
          <w:sz w:val="72"/>
          <w:szCs w:val="72"/>
        </w:rPr>
        <w:drawing>
          <wp:inline distT="0" distB="0" distL="0" distR="0" wp14:anchorId="1322290C">
            <wp:extent cx="2752090" cy="16478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3D6A" w:rsidRPr="00953D6A" w:rsidRDefault="00953D6A" w:rsidP="00953D6A">
      <w:pPr>
        <w:jc w:val="center"/>
        <w:rPr>
          <w:rFonts w:ascii="TH SarabunPSK" w:hAnsi="TH SarabunPSK" w:cs="TH SarabunPSK"/>
          <w:sz w:val="72"/>
          <w:szCs w:val="72"/>
        </w:rPr>
      </w:pPr>
      <w:r w:rsidRPr="00953D6A">
        <w:rPr>
          <w:rFonts w:ascii="TH SarabunPSK" w:hAnsi="TH SarabunPSK" w:cs="TH SarabunPSK"/>
          <w:sz w:val="72"/>
          <w:szCs w:val="72"/>
          <w:cs/>
        </w:rPr>
        <w:t>รายงานผลการดำเนินการ</w:t>
      </w:r>
    </w:p>
    <w:p w:rsidR="00953D6A" w:rsidRPr="00953D6A" w:rsidRDefault="00953D6A" w:rsidP="00953D6A">
      <w:pPr>
        <w:jc w:val="center"/>
        <w:rPr>
          <w:rFonts w:ascii="TH SarabunPSK" w:hAnsi="TH SarabunPSK" w:cs="TH SarabunPSK"/>
          <w:sz w:val="72"/>
          <w:szCs w:val="72"/>
        </w:rPr>
      </w:pPr>
      <w:r w:rsidRPr="00953D6A">
        <w:rPr>
          <w:rFonts w:ascii="TH SarabunPSK" w:hAnsi="TH SarabunPSK" w:cs="TH SarabunPSK"/>
          <w:sz w:val="72"/>
          <w:szCs w:val="72"/>
          <w:cs/>
        </w:rPr>
        <w:t>เพื่อจัดการความเสี่ยงการทุจริต</w:t>
      </w:r>
    </w:p>
    <w:p w:rsidR="00953D6A" w:rsidRPr="00953D6A" w:rsidRDefault="00953D6A" w:rsidP="00953D6A">
      <w:pPr>
        <w:jc w:val="center"/>
        <w:rPr>
          <w:rFonts w:ascii="TH SarabunPSK" w:hAnsi="TH SarabunPSK" w:cs="TH SarabunPSK"/>
          <w:sz w:val="72"/>
          <w:szCs w:val="72"/>
        </w:rPr>
      </w:pPr>
      <w:r w:rsidRPr="00953D6A">
        <w:rPr>
          <w:rFonts w:ascii="TH SarabunPSK" w:hAnsi="TH SarabunPSK" w:cs="TH SarabunPSK"/>
          <w:sz w:val="72"/>
          <w:szCs w:val="72"/>
          <w:cs/>
        </w:rPr>
        <w:t>(รอบ 6 เดือน)</w:t>
      </w:r>
    </w:p>
    <w:p w:rsidR="00953D6A" w:rsidRDefault="00953D6A" w:rsidP="00953D6A">
      <w:pPr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sz w:val="72"/>
          <w:szCs w:val="72"/>
          <w:cs/>
        </w:rPr>
        <w:t>ประจำปีงบประมาณ 256</w:t>
      </w:r>
      <w:r>
        <w:rPr>
          <w:rFonts w:ascii="TH SarabunPSK" w:hAnsi="TH SarabunPSK" w:cs="TH SarabunPSK" w:hint="cs"/>
          <w:sz w:val="72"/>
          <w:szCs w:val="72"/>
          <w:cs/>
        </w:rPr>
        <w:t>6</w:t>
      </w:r>
    </w:p>
    <w:p w:rsidR="00953D6A" w:rsidRDefault="00953D6A" w:rsidP="00953D6A">
      <w:pPr>
        <w:jc w:val="center"/>
        <w:rPr>
          <w:rFonts w:ascii="TH SarabunPSK" w:hAnsi="TH SarabunPSK" w:cs="TH SarabunPSK"/>
          <w:sz w:val="72"/>
          <w:szCs w:val="72"/>
        </w:rPr>
      </w:pPr>
    </w:p>
    <w:p w:rsidR="00953D6A" w:rsidRPr="00953D6A" w:rsidRDefault="00953D6A" w:rsidP="00953D6A">
      <w:pPr>
        <w:jc w:val="center"/>
        <w:rPr>
          <w:rFonts w:ascii="TH SarabunPSK" w:hAnsi="TH SarabunPSK" w:cs="TH SarabunPSK"/>
          <w:sz w:val="72"/>
          <w:szCs w:val="72"/>
        </w:rPr>
      </w:pPr>
    </w:p>
    <w:p w:rsidR="00953D6A" w:rsidRPr="00953D6A" w:rsidRDefault="00953D6A" w:rsidP="00953D6A">
      <w:pPr>
        <w:jc w:val="center"/>
        <w:rPr>
          <w:rFonts w:ascii="TH SarabunPSK" w:hAnsi="TH SarabunPSK" w:cs="TH SarabunPSK"/>
          <w:sz w:val="72"/>
          <w:szCs w:val="72"/>
        </w:rPr>
      </w:pPr>
      <w:r w:rsidRPr="00953D6A">
        <w:rPr>
          <w:rFonts w:ascii="TH SarabunPSK" w:hAnsi="TH SarabunPSK" w:cs="TH SarabunPSK"/>
          <w:sz w:val="72"/>
          <w:szCs w:val="7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72"/>
          <w:szCs w:val="72"/>
          <w:cs/>
        </w:rPr>
        <w:t>บางพลับ</w:t>
      </w:r>
    </w:p>
    <w:p w:rsidR="00125DE9" w:rsidRDefault="00953D6A" w:rsidP="00953D6A">
      <w:pPr>
        <w:jc w:val="center"/>
        <w:rPr>
          <w:rFonts w:ascii="TH SarabunPSK" w:hAnsi="TH SarabunPSK" w:cs="TH SarabunPSK" w:hint="cs"/>
          <w:sz w:val="72"/>
          <w:szCs w:val="72"/>
        </w:rPr>
      </w:pPr>
      <w:r w:rsidRPr="00953D6A">
        <w:rPr>
          <w:rFonts w:ascii="TH SarabunPSK" w:hAnsi="TH SarabunPSK" w:cs="TH SarabunPSK"/>
          <w:sz w:val="72"/>
          <w:szCs w:val="72"/>
          <w:cs/>
        </w:rPr>
        <w:t>อำเภอสองพี่น้อง  จังหวัดสุพรรณบุรี</w:t>
      </w:r>
    </w:p>
    <w:p w:rsidR="00A97737" w:rsidRDefault="00A97737" w:rsidP="00953D6A">
      <w:pPr>
        <w:jc w:val="center"/>
        <w:rPr>
          <w:rFonts w:ascii="TH SarabunPSK" w:hAnsi="TH SarabunPSK" w:cs="TH SarabunPSK" w:hint="cs"/>
          <w:sz w:val="72"/>
          <w:szCs w:val="72"/>
        </w:rPr>
      </w:pPr>
    </w:p>
    <w:p w:rsidR="00495182" w:rsidRPr="00870C01" w:rsidRDefault="00495182" w:rsidP="00495182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870C01">
        <w:rPr>
          <w:rFonts w:ascii="TH Sarabun New" w:hAnsi="TH Sarabun New" w:cs="TH Sarabun New"/>
          <w:sz w:val="36"/>
          <w:szCs w:val="36"/>
          <w:cs/>
        </w:rPr>
        <w:lastRenderedPageBreak/>
        <w:t>ผลการดำเนินการเพื่อจัดการความเสี่ยงการทุจริต ของ องค์การบริหารส่วนตำบลบางพลับ</w:t>
      </w:r>
    </w:p>
    <w:p w:rsidR="00495182" w:rsidRPr="00C638F5" w:rsidRDefault="00495182" w:rsidP="00495182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  <w:cs/>
        </w:rPr>
        <w:t>ประจำปีงบประมาณ พ.ศ.256</w:t>
      </w:r>
      <w:r>
        <w:rPr>
          <w:rFonts w:ascii="TH Sarabun New" w:hAnsi="TH Sarabun New" w:cs="TH Sarabun New" w:hint="cs"/>
          <w:sz w:val="36"/>
          <w:szCs w:val="36"/>
          <w:cs/>
        </w:rPr>
        <w:t>6</w:t>
      </w:r>
      <w:r w:rsidRPr="00870C01">
        <w:rPr>
          <w:rFonts w:ascii="TH Sarabun New" w:hAnsi="TH Sarabun New" w:cs="TH Sarabun New"/>
          <w:sz w:val="36"/>
          <w:szCs w:val="36"/>
          <w:cs/>
        </w:rPr>
        <w:t xml:space="preserve"> (รอบ 6 เดือน)</w:t>
      </w:r>
    </w:p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โปรดระบุถ้ามี)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การเสริมสร้างจิตสำนึกในการแยกแยะประโยชน์                       ส่วนตนและประโยชน์ส่วนรวม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มีเจ้าหน้าที่บางรายนำวัสดุอุปกรณ์ของสำนักงานไปใช้ส่วนตัวที่บ้าน</w:t>
            </w:r>
            <w:r w:rsidRPr="00870C01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788" w:type="dxa"/>
          </w:tcPr>
          <w:p w:rsidR="00495182" w:rsidRDefault="00495182" w:rsidP="0050733C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870C01">
              <w:rPr>
                <w:rFonts w:ascii="TH Sarabun New" w:hAnsi="TH Sarabun New" w:cs="TH Sarabun New"/>
                <w:sz w:val="24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จัดทำทะเบียนคุมทรัพย์สินราชการ</w:t>
            </w:r>
          </w:p>
          <w:p w:rsidR="00495182" w:rsidRDefault="00495182" w:rsidP="0050733C">
            <w:pPr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2.สร้างจิตสำนึกแยกประโยชน์ส่วนตนและประโยชน์ส่วนรวม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3.จัดทำคู่มือการใช้ทรัพย์สินของทางราชการ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 ยังไม่ได้ดำเนินการ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E"/>
            </w: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เฝ้าระวัง และติดตามต่อเนื่อง 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 เริ่มดำเนินการไปแล้วบ้าง แต่ยังไม่ครบถ้วน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 ต้องปรับปรุงมาตรการป้องกันการทุจริตให้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เหมาะสมยิ่งขึ้น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 เหตุผลอื่น ๆ (โปรดระบุ) </w:t>
            </w:r>
            <w:r w:rsidRPr="00870C01">
              <w:rPr>
                <w:rFonts w:ascii="TH Sarabun New" w:hAnsi="TH Sarabun New" w:cs="TH Sarabun New"/>
                <w:sz w:val="32"/>
                <w:szCs w:val="32"/>
              </w:rPr>
              <w:t>…………………………..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ผู้บังคับบัญชามีการกำชับ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ในการใช้ทรัพย์สินของทางราชการเฝ้าระวังอย่างต่อเนื่อง 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จำนวนเรื่องร้องเรียน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นิติกร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สังกัด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สำนักปลัดฯ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วัน เดือน ปี ที่รายงาน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 เม.ย. 66</w:t>
            </w:r>
          </w:p>
        </w:tc>
      </w:tr>
    </w:tbl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5182" w:rsidRDefault="00495182" w:rsidP="0049518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495182" w:rsidRDefault="00495182" w:rsidP="0049518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495182" w:rsidRDefault="00495182" w:rsidP="00495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การรับของขวัญหรือประโยชน์ใดๆ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788" w:type="dxa"/>
          </w:tcPr>
          <w:p w:rsidR="00495182" w:rsidRPr="00AC642B" w:rsidRDefault="00495182" w:rsidP="0050733C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AC642B">
              <w:rPr>
                <w:rFonts w:ascii="TH Sarabun New" w:hAnsi="TH Sarabun New" w:cs="TH Sarabun New"/>
                <w:sz w:val="24"/>
                <w:szCs w:val="32"/>
                <w:cs/>
              </w:rPr>
              <w:t>มีการรับสินบน/เรียกรับเงิน/ของขวัญ/สินน้ำใจ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C642B">
              <w:rPr>
                <w:rFonts w:ascii="TH Sarabun New" w:hAnsi="TH Sarabun New" w:cs="TH Sarabun New"/>
                <w:sz w:val="24"/>
                <w:szCs w:val="32"/>
                <w:cs/>
              </w:rPr>
              <w:t>/การเลี้ยงรับรอง ซึ่งจะนำไปสู่การเอื้อประโยชน์ให้กับคู่สัญญา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AC642B">
              <w:rPr>
                <w:rFonts w:ascii="TH Sarabun New" w:hAnsi="TH Sarabun New" w:cs="TH Sarabun New"/>
                <w:sz w:val="24"/>
                <w:szCs w:val="32"/>
                <w:cs/>
              </w:rPr>
              <w:t>มีเจ้าหน้าที่เรียกรับเงินหรือประโยชน์ตอบแทนอื่น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788" w:type="dxa"/>
          </w:tcPr>
          <w:p w:rsidR="00495182" w:rsidRPr="00AC642B" w:rsidRDefault="00495182" w:rsidP="0050733C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AC642B">
              <w:rPr>
                <w:rFonts w:ascii="TH Sarabun New" w:hAnsi="TH Sarabun New" w:cs="TH Sarabun New"/>
                <w:sz w:val="24"/>
                <w:szCs w:val="32"/>
              </w:rPr>
              <w:t>1.</w:t>
            </w:r>
            <w:r w:rsidRPr="00AC642B">
              <w:rPr>
                <w:rFonts w:ascii="TH Sarabun New" w:hAnsi="TH Sarabun New" w:cs="TH Sarabun New"/>
                <w:sz w:val="24"/>
                <w:szCs w:val="32"/>
                <w:cs/>
              </w:rPr>
              <w:t>จัดทำคู่มือปฏิบัติงาน แผนผังข้นตอนการปฏิบัติงาน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C642B">
              <w:rPr>
                <w:rFonts w:ascii="TH Sarabun New" w:hAnsi="TH Sarabun New" w:cs="TH Sarabun New"/>
                <w:sz w:val="24"/>
                <w:szCs w:val="32"/>
              </w:rPr>
              <w:t>2.</w:t>
            </w:r>
            <w:r w:rsidRPr="00AC642B">
              <w:rPr>
                <w:rFonts w:ascii="TH Sarabun New" w:hAnsi="TH Sarabun New" w:cs="TH Sarabun New"/>
                <w:sz w:val="24"/>
                <w:szCs w:val="32"/>
                <w:cs/>
              </w:rPr>
              <w:t>ผู้บังคับบัญชามีการติดตามอย่างใกล้ชิดให้เจ้าหน้าที่ปฏิบัติตามระเบียบ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4788" w:type="dxa"/>
          </w:tcPr>
          <w:p w:rsidR="00495182" w:rsidRPr="00870C01" w:rsidRDefault="006C5D46" w:rsidP="0050733C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น้อย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 ยังไม่ได้ดำเนินการ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E"/>
            </w: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เฝ้าระวัง และติดตามต่อเนื่อง 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 เริ่มดำเนินการไปแล้วบ้าง แต่ยังไม่ครบถ้วน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 ต้องปรับปรุงมาตรการป้องกันการทุจริตให้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เหมาะสมยิ่งขึ้น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 เหตุผลอื่น ๆ (โปรดระบุ) </w:t>
            </w:r>
            <w:r w:rsidRPr="00870C01">
              <w:rPr>
                <w:rFonts w:ascii="TH Sarabun New" w:hAnsi="TH Sarabun New" w:cs="TH Sarabun New"/>
                <w:sz w:val="32"/>
                <w:szCs w:val="32"/>
              </w:rPr>
              <w:t>…………………………..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C642B">
              <w:rPr>
                <w:rFonts w:ascii="TH Sarabun New" w:hAnsi="TH Sarabun New" w:cs="TH Sarabun New"/>
                <w:sz w:val="32"/>
                <w:szCs w:val="32"/>
                <w:cs/>
              </w:rPr>
              <w:t>ชี้แจ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งและแจ้งเวียนให้เกิดความรู้ความ</w:t>
            </w:r>
            <w:r w:rsidRPr="00AC642B">
              <w:rPr>
                <w:rFonts w:ascii="TH Sarabun New" w:hAnsi="TH Sarabun New" w:cs="TH Sarabun New"/>
                <w:sz w:val="32"/>
                <w:szCs w:val="32"/>
                <w:cs/>
              </w:rPr>
              <w:t>เข้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าใจและสร้างความตระหนักในการเป็น</w:t>
            </w:r>
            <w:r w:rsidRPr="00AC642B">
              <w:rPr>
                <w:rFonts w:ascii="TH Sarabun New" w:hAnsi="TH Sarabun New" w:cs="TH Sarabun New"/>
                <w:sz w:val="32"/>
                <w:szCs w:val="32"/>
                <w:cs/>
              </w:rPr>
              <w:t>ข้าราชการที่ดี ตรวจสอบ กำกับ ดูแล ให้ปฏิบัติตาม ระเบียบอย่างเคร่งครัด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จำนวนเรื่องร้องเรียนการทุจริต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นิติกร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สังกัด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สำนักปลัดฯ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วัน เดือน ปี ที่รายงาน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 เม.ย. 66</w:t>
            </w:r>
          </w:p>
        </w:tc>
      </w:tr>
    </w:tbl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โปรดระบุถ้ามี)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F4FDB">
              <w:rPr>
                <w:rFonts w:ascii="TH Sarabun New" w:hAnsi="TH Sarabun New" w:cs="TH Sarabun New"/>
                <w:sz w:val="24"/>
                <w:szCs w:val="32"/>
                <w:cs/>
              </w:rPr>
              <w:t>เจ้าหน้าที่มีเจตนาปิดบังข้อมูล และเบิกเงินราชการตามสิทธิเป็นเท็จ เช่น ค่าล่วงเวลา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</w:t>
            </w:r>
            <w:r w:rsidRPr="009F4FDB">
              <w:rPr>
                <w:rFonts w:ascii="TH Sarabun New" w:hAnsi="TH Sarabun New" w:cs="TH Sarabun New"/>
                <w:sz w:val="24"/>
                <w:szCs w:val="32"/>
                <w:cs/>
              </w:rPr>
              <w:t>ค่าเช่าบ้าน ค่าเบี้ยเลี้ยง ค่าพาหนะ ค่าที่พัก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มีเจ้าหน้าที่บางรายเบิกเงินตามสิทธิ เป็นเท็จ</w:t>
            </w:r>
            <w:r w:rsidRPr="00870C01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788" w:type="dxa"/>
          </w:tcPr>
          <w:p w:rsidR="00495182" w:rsidRDefault="00495182" w:rsidP="0050733C">
            <w:pPr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1</w:t>
            </w:r>
            <w:r w:rsidRPr="009F4FDB">
              <w:rPr>
                <w:rFonts w:ascii="TH Sarabun New" w:hAnsi="TH Sarabun New" w:cs="TH Sarabun New"/>
                <w:sz w:val="24"/>
                <w:szCs w:val="32"/>
              </w:rPr>
              <w:t>.</w:t>
            </w:r>
            <w:r w:rsidRPr="009F4FDB">
              <w:rPr>
                <w:rFonts w:ascii="TH Sarabun New" w:hAnsi="TH Sarabun New" w:cs="TH Sarabun New"/>
                <w:sz w:val="24"/>
                <w:szCs w:val="32"/>
                <w:cs/>
              </w:rPr>
              <w:t>ผู้บังคับบัญชาติดตามอย่า</w:t>
            </w: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งใกล้ช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ิ</w:t>
            </w:r>
            <w:r w:rsidRPr="009F4FDB">
              <w:rPr>
                <w:rFonts w:ascii="TH Sarabun New" w:hAnsi="TH Sarabun New" w:cs="TH Sarabun New"/>
                <w:sz w:val="24"/>
                <w:szCs w:val="32"/>
                <w:cs/>
              </w:rPr>
              <w:t>ด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</w:t>
            </w:r>
            <w:r w:rsidRPr="009F4FDB">
              <w:rPr>
                <w:rFonts w:ascii="TH Sarabun New" w:hAnsi="TH Sarabun New" w:cs="TH Sarabun New"/>
                <w:sz w:val="24"/>
                <w:szCs w:val="32"/>
                <w:cs/>
              </w:rPr>
              <w:t>กำชับเจ้าหน้าที่ให้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</w:t>
            </w:r>
          </w:p>
          <w:p w:rsidR="00495182" w:rsidRPr="009F4FDB" w:rsidRDefault="00495182" w:rsidP="0050733C">
            <w:pPr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</w:t>
            </w:r>
            <w:r w:rsidRPr="009F4FDB">
              <w:rPr>
                <w:rFonts w:ascii="TH Sarabun New" w:hAnsi="TH Sarabun New" w:cs="TH Sarabun New"/>
                <w:sz w:val="24"/>
                <w:szCs w:val="32"/>
                <w:cs/>
              </w:rPr>
              <w:t>ปฏิบัติตามระเบียบอย่างเคร่งครัด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4788" w:type="dxa"/>
          </w:tcPr>
          <w:p w:rsidR="00495182" w:rsidRPr="00870C01" w:rsidRDefault="006C5D46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น้อยมาก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 ยังไม่ได้ดำเนินการ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 เฝ้าระวัง และติดตามต่อเนื่อง 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 เริ่มดำเนินการไปแล้วบ้าง แต่ยังไม่ครบถ้วน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E"/>
            </w: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ต้องปรับปรุงมาตรการป้องกันการทุจริตให้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เหมาะสมยิ่งขึ้น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 เหตุผลอื่น ๆ (โปรดระบุ) </w:t>
            </w:r>
            <w:r w:rsidRPr="00870C01">
              <w:rPr>
                <w:rFonts w:ascii="TH Sarabun New" w:hAnsi="TH Sarabun New" w:cs="TH Sarabun New"/>
                <w:sz w:val="32"/>
                <w:szCs w:val="32"/>
              </w:rPr>
              <w:t>…………………………..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มีการตรวจสอบโดยคณะกรรมการ และมีผู้บังคับบัญชาติดตาม ดูแลอย่างใกล้ชิด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จำนวนเรื่องร้องเรียน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นิติกร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สังกัด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สำนักปลัดฯ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วัน เดือน ปี ที่รายงาน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 เม.ย. 66</w:t>
            </w:r>
          </w:p>
        </w:tc>
      </w:tr>
    </w:tbl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โปรดระบุถ้ามี)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การกำหนดคุณลักษณะของวัสดุและครุภัณฑ์ที่จัดซื้อจัดจ้างให้พวกพ้องได้เปรียบหรือชนะการประมูล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การที่มีกลุ่มที่มีอิทธิพลเข้ามาเกี่ยวข้อง</w:t>
            </w:r>
            <w:r w:rsidRPr="00870C01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</w:t>
            </w:r>
          </w:p>
        </w:tc>
      </w:tr>
      <w:tr w:rsidR="00495182" w:rsidRPr="009F4FDB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788" w:type="dxa"/>
          </w:tcPr>
          <w:p w:rsidR="00495182" w:rsidRDefault="00495182" w:rsidP="0050733C">
            <w:pPr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1</w:t>
            </w:r>
            <w:r w:rsidRPr="009F4FDB">
              <w:rPr>
                <w:rFonts w:ascii="TH Sarabun New" w:hAnsi="TH Sarabun New" w:cs="TH Sarabun New"/>
                <w:sz w:val="24"/>
                <w:szCs w:val="32"/>
              </w:rPr>
              <w:t>.</w:t>
            </w:r>
            <w:r w:rsidRPr="009F4FDB">
              <w:rPr>
                <w:rFonts w:ascii="TH Sarabun New" w:hAnsi="TH Sarabun New" w:cs="TH Sarabun New"/>
                <w:sz w:val="24"/>
                <w:szCs w:val="32"/>
                <w:cs/>
              </w:rPr>
              <w:t>ผู้บังคับบัญชาติดตามอย่า</w:t>
            </w: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งใกล้ช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ิ</w:t>
            </w:r>
            <w:r w:rsidRPr="009F4FDB">
              <w:rPr>
                <w:rFonts w:ascii="TH Sarabun New" w:hAnsi="TH Sarabun New" w:cs="TH Sarabun New"/>
                <w:sz w:val="24"/>
                <w:szCs w:val="32"/>
                <w:cs/>
              </w:rPr>
              <w:t>ด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</w:t>
            </w:r>
            <w:r w:rsidRPr="009F4FDB">
              <w:rPr>
                <w:rFonts w:ascii="TH Sarabun New" w:hAnsi="TH Sarabun New" w:cs="TH Sarabun New"/>
                <w:sz w:val="24"/>
                <w:szCs w:val="32"/>
                <w:cs/>
              </w:rPr>
              <w:t>กำชับเจ้าหน้าที่ให้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</w:t>
            </w:r>
          </w:p>
          <w:p w:rsidR="00495182" w:rsidRPr="009F4FDB" w:rsidRDefault="00495182" w:rsidP="0050733C">
            <w:pPr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</w:t>
            </w:r>
            <w:r w:rsidRPr="009F4FDB">
              <w:rPr>
                <w:rFonts w:ascii="TH Sarabun New" w:hAnsi="TH Sarabun New" w:cs="TH Sarabun New"/>
                <w:sz w:val="24"/>
                <w:szCs w:val="32"/>
                <w:cs/>
              </w:rPr>
              <w:t>ปฏิบัติตามระเบียบอย่างเคร่งครัด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4788" w:type="dxa"/>
          </w:tcPr>
          <w:p w:rsidR="00495182" w:rsidRPr="00870C01" w:rsidRDefault="006C5D46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น้อย</w:t>
            </w:r>
            <w:bookmarkStart w:id="0" w:name="_GoBack"/>
            <w:bookmarkEnd w:id="0"/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 ยังไม่ได้ดำเนินการ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 เฝ้าระวัง และติดตามต่อเนื่อง 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 เริ่มดำเนินการไปแล้วบ้าง แต่ยังไม่ครบถ้วน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E"/>
            </w: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ต้องปรับปรุงมาตรการป้องกันการทุจริตให้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เหมาะสมยิ่งขึ้น</w:t>
            </w:r>
          </w:p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 เหตุผลอื่น ๆ (โปรดระบุ) </w:t>
            </w:r>
            <w:r w:rsidRPr="00870C01">
              <w:rPr>
                <w:rFonts w:ascii="TH Sarabun New" w:hAnsi="TH Sarabun New" w:cs="TH Sarabun New"/>
                <w:sz w:val="32"/>
                <w:szCs w:val="32"/>
              </w:rPr>
              <w:t>…………………………..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มีการตรวจสอบโดยคณะกรรมการ และมีผู้บังคับบัญชาติดตาม ดูแลอย่างใกล้ชิด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จำนวนเรื่องร้องเรียนการทุจริต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นิติกร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สังกัด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สำนักปลัดฯ</w:t>
            </w:r>
          </w:p>
        </w:tc>
      </w:tr>
      <w:tr w:rsidR="00495182" w:rsidRPr="00870C01" w:rsidTr="0050733C"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70C01">
              <w:rPr>
                <w:rFonts w:ascii="TH Sarabun New" w:hAnsi="TH Sarabun New" w:cs="TH Sarabun New"/>
                <w:sz w:val="32"/>
                <w:szCs w:val="32"/>
                <w:cs/>
              </w:rPr>
              <w:t>วัน เดือน ปี ที่รายงาน</w:t>
            </w:r>
          </w:p>
        </w:tc>
        <w:tc>
          <w:tcPr>
            <w:tcW w:w="4788" w:type="dxa"/>
          </w:tcPr>
          <w:p w:rsidR="00495182" w:rsidRPr="00870C01" w:rsidRDefault="00495182" w:rsidP="0050733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 เม.ย. 66</w:t>
            </w:r>
          </w:p>
        </w:tc>
      </w:tr>
    </w:tbl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495182" w:rsidRDefault="00495182" w:rsidP="00495182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A97737" w:rsidRPr="00953D6A" w:rsidRDefault="00A97737" w:rsidP="00495182">
      <w:pPr>
        <w:spacing w:after="0" w:line="240" w:lineRule="auto"/>
        <w:jc w:val="center"/>
        <w:rPr>
          <w:rFonts w:ascii="TH SarabunPSK" w:hAnsi="TH SarabunPSK" w:cs="TH SarabunPSK"/>
          <w:sz w:val="72"/>
          <w:szCs w:val="72"/>
        </w:rPr>
      </w:pPr>
    </w:p>
    <w:sectPr w:rsidR="00A97737" w:rsidRPr="00953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6A"/>
    <w:rsid w:val="00125DE9"/>
    <w:rsid w:val="00495182"/>
    <w:rsid w:val="006C5D46"/>
    <w:rsid w:val="00953D6A"/>
    <w:rsid w:val="00A97737"/>
    <w:rsid w:val="00C12AA3"/>
    <w:rsid w:val="00E12EC7"/>
    <w:rsid w:val="00F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D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3D6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9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D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3D6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9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44030-0F00-4DA3-B7C9-BC56E888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2023-04-20T07:15:00Z</dcterms:created>
  <dcterms:modified xsi:type="dcterms:W3CDTF">2023-04-21T02:43:00Z</dcterms:modified>
</cp:coreProperties>
</file>